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584B" w14:textId="28F7C599" w:rsidR="002D32A5" w:rsidRDefault="00D95EE9" w:rsidP="00471BA8">
      <w:pPr>
        <w:outlineLvl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05E195" wp14:editId="0DAE355E">
            <wp:simplePos x="0" y="0"/>
            <wp:positionH relativeFrom="margin">
              <wp:posOffset>1518920</wp:posOffset>
            </wp:positionH>
            <wp:positionV relativeFrom="paragraph">
              <wp:posOffset>-937895</wp:posOffset>
            </wp:positionV>
            <wp:extent cx="2723515" cy="19272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91F7F" w14:textId="77777777" w:rsidR="004976C7" w:rsidRDefault="004976C7" w:rsidP="00471BA8">
      <w:pPr>
        <w:outlineLvl w:val="0"/>
      </w:pPr>
    </w:p>
    <w:p w14:paraId="2A2A1458" w14:textId="77777777" w:rsidR="00471BA8" w:rsidRDefault="00471BA8" w:rsidP="00471BA8">
      <w:pPr>
        <w:outlineLvl w:val="0"/>
      </w:pPr>
    </w:p>
    <w:p w14:paraId="24AF57D5" w14:textId="77777777" w:rsidR="009C2821" w:rsidRDefault="009C2821" w:rsidP="00471BA8">
      <w:pPr>
        <w:outlineLvl w:val="0"/>
      </w:pPr>
    </w:p>
    <w:tbl>
      <w:tblPr>
        <w:tblW w:w="10490" w:type="dxa"/>
        <w:tblInd w:w="-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025"/>
      </w:tblGrid>
      <w:tr w:rsidR="001A5B90" w:rsidRPr="0044229B" w14:paraId="2DAA14C2" w14:textId="77777777" w:rsidTr="001A5B90">
        <w:tc>
          <w:tcPr>
            <w:tcW w:w="10490" w:type="dxa"/>
            <w:gridSpan w:val="2"/>
            <w:tcBorders>
              <w:bottom w:val="nil"/>
            </w:tcBorders>
          </w:tcPr>
          <w:p w14:paraId="00F73F7A" w14:textId="7B9967BC" w:rsidR="00BD6921" w:rsidRDefault="00BD6921" w:rsidP="00BD6921">
            <w:pPr>
              <w:snapToGrid w:val="0"/>
              <w:jc w:val="center"/>
            </w:pPr>
            <w:r>
              <w:t xml:space="preserve">Waldorfská základní škola Jasan, </w:t>
            </w:r>
            <w:proofErr w:type="spellStart"/>
            <w:r>
              <w:t>z.s</w:t>
            </w:r>
            <w:proofErr w:type="spellEnd"/>
            <w:r>
              <w:t>.</w:t>
            </w:r>
          </w:p>
          <w:p w14:paraId="284AD236" w14:textId="77777777" w:rsidR="00BD6921" w:rsidRDefault="00BD6921" w:rsidP="00BD6921">
            <w:pPr>
              <w:snapToGrid w:val="0"/>
              <w:jc w:val="center"/>
              <w:rPr>
                <w:szCs w:val="20"/>
              </w:rPr>
            </w:pPr>
            <w:r>
              <w:t>sídlo: Sokolská 3921, 760 01 Zlín</w:t>
            </w:r>
          </w:p>
          <w:p w14:paraId="596F1F82" w14:textId="77777777" w:rsidR="00BD6921" w:rsidRDefault="00BD6921" w:rsidP="00BD6921">
            <w:pPr>
              <w:snapToGrid w:val="0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t xml:space="preserve">místo výuky: </w:t>
            </w:r>
            <w:proofErr w:type="spellStart"/>
            <w:r>
              <w:t>Podřevnická</w:t>
            </w:r>
            <w:proofErr w:type="spellEnd"/>
            <w:r>
              <w:t xml:space="preserve"> 405, 763 11 Želechovice nad Dřevnicí</w:t>
            </w:r>
          </w:p>
          <w:p w14:paraId="5626E849" w14:textId="1718A4EB" w:rsidR="001A5B90" w:rsidRPr="0044229B" w:rsidRDefault="00BD6921" w:rsidP="00BD6921">
            <w:pPr>
              <w:snapToGrid w:val="0"/>
              <w:jc w:val="center"/>
            </w:pPr>
            <w:r>
              <w:t>IČ 084 90 139</w:t>
            </w:r>
          </w:p>
        </w:tc>
      </w:tr>
      <w:tr w:rsidR="001A5B90" w:rsidRPr="006435B7" w14:paraId="075C1F9D" w14:textId="77777777" w:rsidTr="001A5B90">
        <w:trPr>
          <w:cantSplit/>
        </w:trPr>
        <w:tc>
          <w:tcPr>
            <w:tcW w:w="10490" w:type="dxa"/>
            <w:gridSpan w:val="2"/>
          </w:tcPr>
          <w:p w14:paraId="70EB20F4" w14:textId="542EEFA1" w:rsidR="001A5B90" w:rsidRPr="00AB703F" w:rsidRDefault="001A5B90" w:rsidP="00934EC7">
            <w:pPr>
              <w:spacing w:before="120" w:line="240" w:lineRule="atLeast"/>
              <w:jc w:val="center"/>
              <w:rPr>
                <w:rFonts w:ascii="Waldorfczech" w:hAnsi="Waldorfczech"/>
                <w:color w:val="92D050"/>
                <w:sz w:val="28"/>
              </w:rPr>
            </w:pPr>
            <w:r w:rsidRPr="00AB703F">
              <w:rPr>
                <w:rFonts w:ascii="Waldorfczech" w:hAnsi="Waldorfczech"/>
                <w:b/>
                <w:caps/>
                <w:color w:val="92D050"/>
                <w:sz w:val="40"/>
              </w:rPr>
              <w:t>VNITŘNÍ řád ŠKOLNÍ DRUŽINY</w:t>
            </w:r>
          </w:p>
        </w:tc>
      </w:tr>
      <w:tr w:rsidR="001A5B90" w:rsidRPr="00B1178D" w14:paraId="5AE14B12" w14:textId="77777777" w:rsidTr="001A5B90">
        <w:tc>
          <w:tcPr>
            <w:tcW w:w="4465" w:type="dxa"/>
          </w:tcPr>
          <w:p w14:paraId="74357DF5" w14:textId="6CA69781" w:rsidR="001A5B90" w:rsidRPr="00D0269D" w:rsidRDefault="001A5B90" w:rsidP="00934EC7">
            <w:pPr>
              <w:spacing w:before="120" w:line="240" w:lineRule="atLeast"/>
              <w:rPr>
                <w:bCs/>
              </w:rPr>
            </w:pPr>
            <w:r w:rsidRPr="00D0269D">
              <w:rPr>
                <w:bCs/>
              </w:rPr>
              <w:t>Č</w:t>
            </w:r>
            <w:r w:rsidR="000C1038">
              <w:rPr>
                <w:bCs/>
              </w:rPr>
              <w:t>íslo předpisu</w:t>
            </w:r>
            <w:r w:rsidRPr="00D0269D">
              <w:rPr>
                <w:bCs/>
              </w:rPr>
              <w:t>: W</w:t>
            </w:r>
            <w:r w:rsidR="00D0269D" w:rsidRPr="00D0269D">
              <w:rPr>
                <w:bCs/>
              </w:rPr>
              <w:t>Z</w:t>
            </w:r>
            <w:r w:rsidRPr="00D0269D">
              <w:rPr>
                <w:bCs/>
              </w:rPr>
              <w:t>S</w:t>
            </w:r>
          </w:p>
        </w:tc>
        <w:tc>
          <w:tcPr>
            <w:tcW w:w="6025" w:type="dxa"/>
          </w:tcPr>
          <w:p w14:paraId="432E1B7C" w14:textId="404102FD" w:rsidR="001A5B90" w:rsidRPr="00D0269D" w:rsidRDefault="001A5B90" w:rsidP="00934EC7">
            <w:pPr>
              <w:spacing w:before="120" w:line="240" w:lineRule="atLeast"/>
              <w:rPr>
                <w:bCs/>
              </w:rPr>
            </w:pPr>
            <w:r w:rsidRPr="00D0269D">
              <w:rPr>
                <w:bCs/>
              </w:rPr>
              <w:t xml:space="preserve">                    </w:t>
            </w:r>
            <w:r w:rsidR="00D0269D">
              <w:rPr>
                <w:bCs/>
              </w:rPr>
              <w:t xml:space="preserve">      </w:t>
            </w:r>
            <w:r w:rsidR="00BD3C82">
              <w:rPr>
                <w:bCs/>
              </w:rPr>
              <w:t>6</w:t>
            </w:r>
            <w:r w:rsidR="00D0269D" w:rsidRPr="00D0269D">
              <w:rPr>
                <w:bCs/>
              </w:rPr>
              <w:t>.1</w:t>
            </w:r>
          </w:p>
        </w:tc>
      </w:tr>
      <w:tr w:rsidR="001A5B90" w:rsidRPr="00607567" w14:paraId="7F7CECB8" w14:textId="77777777" w:rsidTr="001A5B90">
        <w:tc>
          <w:tcPr>
            <w:tcW w:w="4465" w:type="dxa"/>
          </w:tcPr>
          <w:p w14:paraId="1009E861" w14:textId="77777777" w:rsidR="001A5B90" w:rsidRPr="00607567" w:rsidRDefault="001A5B90" w:rsidP="00934EC7">
            <w:pPr>
              <w:spacing w:before="120" w:line="240" w:lineRule="atLeast"/>
            </w:pPr>
            <w:r w:rsidRPr="00607567">
              <w:t>Vypracoval:</w:t>
            </w:r>
            <w:r>
              <w:t xml:space="preserve"> </w:t>
            </w:r>
          </w:p>
        </w:tc>
        <w:tc>
          <w:tcPr>
            <w:tcW w:w="6025" w:type="dxa"/>
            <w:vAlign w:val="center"/>
          </w:tcPr>
          <w:p w14:paraId="672487DC" w14:textId="77777777" w:rsidR="001A5B90" w:rsidRPr="00607567" w:rsidRDefault="001A5B90" w:rsidP="00934EC7">
            <w:pPr>
              <w:pStyle w:val="DefinitionTerm"/>
              <w:widowControl/>
              <w:spacing w:before="120" w:line="240" w:lineRule="atLeast"/>
              <w:jc w:val="center"/>
            </w:pPr>
            <w:r>
              <w:t>Ing. Miroslav Palička, ředitel</w:t>
            </w:r>
          </w:p>
        </w:tc>
      </w:tr>
      <w:tr w:rsidR="001A5B90" w:rsidRPr="00607567" w14:paraId="37507E8B" w14:textId="77777777" w:rsidTr="001A5B90">
        <w:tc>
          <w:tcPr>
            <w:tcW w:w="4465" w:type="dxa"/>
          </w:tcPr>
          <w:p w14:paraId="76923AF6" w14:textId="77777777" w:rsidR="001A5B90" w:rsidRPr="00607567" w:rsidRDefault="001A5B90" w:rsidP="00934EC7">
            <w:pPr>
              <w:spacing w:before="120" w:line="240" w:lineRule="atLeast"/>
            </w:pPr>
            <w:r w:rsidRPr="00607567">
              <w:t>Schválil:</w:t>
            </w:r>
          </w:p>
        </w:tc>
        <w:tc>
          <w:tcPr>
            <w:tcW w:w="6025" w:type="dxa"/>
          </w:tcPr>
          <w:p w14:paraId="62ECF3C4" w14:textId="77777777" w:rsidR="001A5B90" w:rsidRPr="00607567" w:rsidRDefault="001A5B90" w:rsidP="00934EC7">
            <w:pPr>
              <w:spacing w:before="120" w:line="240" w:lineRule="atLeast"/>
              <w:jc w:val="center"/>
            </w:pPr>
            <w:r>
              <w:t>Ing. Miroslav Palička, ředitel</w:t>
            </w:r>
          </w:p>
        </w:tc>
      </w:tr>
      <w:tr w:rsidR="001A5B90" w:rsidRPr="00B1178D" w14:paraId="19E30FC3" w14:textId="77777777" w:rsidTr="001A5B90">
        <w:tc>
          <w:tcPr>
            <w:tcW w:w="4465" w:type="dxa"/>
          </w:tcPr>
          <w:p w14:paraId="26137A42" w14:textId="77777777" w:rsidR="001A5B90" w:rsidRPr="00607567" w:rsidRDefault="001A5B90" w:rsidP="00934EC7">
            <w:pPr>
              <w:spacing w:before="120" w:line="240" w:lineRule="atLeast"/>
            </w:pPr>
            <w:r w:rsidRPr="00607567">
              <w:t>Směrnice nabývá platnosti dne:</w:t>
            </w:r>
          </w:p>
        </w:tc>
        <w:tc>
          <w:tcPr>
            <w:tcW w:w="6025" w:type="dxa"/>
          </w:tcPr>
          <w:p w14:paraId="5445EEB2" w14:textId="330F39C9" w:rsidR="001A5B90" w:rsidRPr="00B1178D" w:rsidRDefault="00D0269D" w:rsidP="00D0269D">
            <w:pPr>
              <w:spacing w:before="120" w:line="240" w:lineRule="atLeast"/>
            </w:pPr>
            <w:r>
              <w:t xml:space="preserve">                          1</w:t>
            </w:r>
            <w:r w:rsidR="001A5B90">
              <w:t>.9.2021</w:t>
            </w:r>
          </w:p>
        </w:tc>
      </w:tr>
      <w:tr w:rsidR="001A5B90" w:rsidRPr="00B1178D" w14:paraId="26D0763C" w14:textId="77777777" w:rsidTr="001A5B90">
        <w:tc>
          <w:tcPr>
            <w:tcW w:w="4465" w:type="dxa"/>
          </w:tcPr>
          <w:p w14:paraId="36E0714D" w14:textId="77777777" w:rsidR="001A5B90" w:rsidRPr="00607567" w:rsidRDefault="001A5B90" w:rsidP="00934EC7">
            <w:pPr>
              <w:spacing w:before="120" w:line="240" w:lineRule="atLeast"/>
            </w:pPr>
            <w:r w:rsidRPr="00607567">
              <w:t>Směrnice nabývá účinnosti dne:</w:t>
            </w:r>
          </w:p>
        </w:tc>
        <w:tc>
          <w:tcPr>
            <w:tcW w:w="6025" w:type="dxa"/>
          </w:tcPr>
          <w:p w14:paraId="5B67590F" w14:textId="35AB4235" w:rsidR="001A5B90" w:rsidRPr="00B1178D" w:rsidRDefault="00D0269D" w:rsidP="00D0269D">
            <w:pPr>
              <w:spacing w:before="120" w:line="240" w:lineRule="atLeast"/>
            </w:pPr>
            <w:r>
              <w:t xml:space="preserve">                          1</w:t>
            </w:r>
            <w:r w:rsidR="001A5B90" w:rsidRPr="00B1178D">
              <w:t>.</w:t>
            </w:r>
            <w:r w:rsidR="001A5B90">
              <w:t>9</w:t>
            </w:r>
            <w:r w:rsidR="001A5B90" w:rsidRPr="00B1178D">
              <w:t>.2021</w:t>
            </w:r>
          </w:p>
        </w:tc>
      </w:tr>
      <w:tr w:rsidR="001E7085" w:rsidRPr="00B1178D" w14:paraId="034B4B88" w14:textId="77777777" w:rsidTr="001A5B90">
        <w:tc>
          <w:tcPr>
            <w:tcW w:w="4465" w:type="dxa"/>
          </w:tcPr>
          <w:p w14:paraId="3ABBCE4C" w14:textId="616F82F2" w:rsidR="001E7085" w:rsidRPr="00607567" w:rsidRDefault="00660A63" w:rsidP="00934EC7">
            <w:pPr>
              <w:spacing w:before="120" w:line="240" w:lineRule="atLeast"/>
            </w:pPr>
            <w:r>
              <w:t>Pedagogická rada</w:t>
            </w:r>
            <w:r w:rsidR="001E7085">
              <w:t xml:space="preserve"> projednal</w:t>
            </w:r>
            <w:r>
              <w:t>a</w:t>
            </w:r>
            <w:r w:rsidR="001E7085">
              <w:t xml:space="preserve"> dne:</w:t>
            </w:r>
          </w:p>
        </w:tc>
        <w:tc>
          <w:tcPr>
            <w:tcW w:w="6025" w:type="dxa"/>
          </w:tcPr>
          <w:p w14:paraId="51E6189E" w14:textId="761FA212" w:rsidR="001E7085" w:rsidRDefault="00D0269D" w:rsidP="00D0269D">
            <w:pPr>
              <w:spacing w:before="120" w:line="240" w:lineRule="atLeast"/>
            </w:pPr>
            <w:r>
              <w:t xml:space="preserve">                          </w:t>
            </w:r>
            <w:r w:rsidR="00660A63">
              <w:t>1</w:t>
            </w:r>
            <w:r w:rsidR="001E7085">
              <w:t>.</w:t>
            </w:r>
            <w:r w:rsidR="00660A63">
              <w:t>9</w:t>
            </w:r>
            <w:r w:rsidR="001E7085">
              <w:t>.2021</w:t>
            </w:r>
          </w:p>
        </w:tc>
      </w:tr>
      <w:tr w:rsidR="001A5B90" w:rsidRPr="00B1178D" w14:paraId="17F41B99" w14:textId="77777777" w:rsidTr="001A5B90">
        <w:tc>
          <w:tcPr>
            <w:tcW w:w="10490" w:type="dxa"/>
            <w:gridSpan w:val="2"/>
          </w:tcPr>
          <w:p w14:paraId="7AC981AA" w14:textId="77777777" w:rsidR="00D37B52" w:rsidRDefault="001A5B90" w:rsidP="00934EC7">
            <w:pPr>
              <w:jc w:val="center"/>
              <w:rPr>
                <w:sz w:val="20"/>
                <w:szCs w:val="20"/>
              </w:rPr>
            </w:pPr>
            <w:r w:rsidRPr="00B1178D">
              <w:rPr>
                <w:sz w:val="20"/>
              </w:rPr>
              <w:t xml:space="preserve">Změny ve směrnici jsou prováděny formou  číslovaných písemných </w:t>
            </w:r>
            <w:r w:rsidRPr="00D37B52">
              <w:rPr>
                <w:sz w:val="20"/>
                <w:szCs w:val="20"/>
              </w:rPr>
              <w:t xml:space="preserve">dodatků, </w:t>
            </w:r>
          </w:p>
          <w:p w14:paraId="49B74C3A" w14:textId="60945072" w:rsidR="001A5B90" w:rsidRPr="00B1178D" w:rsidRDefault="001A5B90" w:rsidP="00D37B52">
            <w:pPr>
              <w:jc w:val="center"/>
            </w:pPr>
            <w:r w:rsidRPr="00D37B52">
              <w:rPr>
                <w:sz w:val="20"/>
                <w:szCs w:val="20"/>
              </w:rPr>
              <w:t>které tvoří součást tohoto předpisu</w:t>
            </w:r>
            <w:r w:rsidR="00D37B52">
              <w:rPr>
                <w:sz w:val="20"/>
                <w:szCs w:val="20"/>
              </w:rPr>
              <w:t>,</w:t>
            </w:r>
            <w:r w:rsidR="00D37B52" w:rsidRPr="00D37B52">
              <w:rPr>
                <w:sz w:val="20"/>
                <w:szCs w:val="20"/>
              </w:rPr>
              <w:t xml:space="preserve"> nebo přijetím  úplného znění.</w:t>
            </w:r>
          </w:p>
        </w:tc>
      </w:tr>
    </w:tbl>
    <w:p w14:paraId="3D384B54" w14:textId="77777777" w:rsidR="009C2821" w:rsidRDefault="009C2821" w:rsidP="00471BA8">
      <w:pPr>
        <w:outlineLvl w:val="0"/>
      </w:pPr>
    </w:p>
    <w:p w14:paraId="2CC5C34C" w14:textId="77777777" w:rsidR="007E02A5" w:rsidRPr="00C27BDB" w:rsidRDefault="007E02A5" w:rsidP="00C27BDB">
      <w:pPr>
        <w:rPr>
          <w:b/>
        </w:rPr>
      </w:pPr>
    </w:p>
    <w:p w14:paraId="04D08589" w14:textId="77777777" w:rsidR="0056534D" w:rsidRDefault="0056534D" w:rsidP="007E02A5">
      <w:pPr>
        <w:rPr>
          <w:sz w:val="28"/>
          <w:szCs w:val="28"/>
        </w:rPr>
      </w:pPr>
    </w:p>
    <w:p w14:paraId="5AC5D534" w14:textId="3055AF20" w:rsidR="002D32A5" w:rsidRDefault="00D43D58" w:rsidP="00DB3E7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Čl. 1 </w:t>
      </w:r>
      <w:r w:rsidR="002D32A5" w:rsidRPr="002D32A5">
        <w:rPr>
          <w:b/>
          <w:sz w:val="28"/>
          <w:szCs w:val="28"/>
        </w:rPr>
        <w:t>Obecná ustanovení</w:t>
      </w:r>
    </w:p>
    <w:p w14:paraId="729111F1" w14:textId="77777777" w:rsidR="002D32A5" w:rsidRDefault="002D32A5" w:rsidP="002D32A5">
      <w:r>
        <w:rPr>
          <w:sz w:val="28"/>
          <w:szCs w:val="28"/>
        </w:rPr>
        <w:t xml:space="preserve"> </w:t>
      </w:r>
    </w:p>
    <w:p w14:paraId="426A3387" w14:textId="64393AE3" w:rsidR="002D32A5" w:rsidRDefault="002D32A5" w:rsidP="002065FB">
      <w:pPr>
        <w:jc w:val="both"/>
      </w:pPr>
      <w:r>
        <w:t>Na základě ustanovení § 30 zákona č. 561/2004 Sb. o předškolním, základním, středním, vyšším odborném a jiném vzdělávání</w:t>
      </w:r>
      <w:r w:rsidR="00725B35">
        <w:t xml:space="preserve"> </w:t>
      </w:r>
      <w:r>
        <w:t>(školský zákon)</w:t>
      </w:r>
      <w:r w:rsidR="002065FB">
        <w:t xml:space="preserve">, </w:t>
      </w:r>
      <w:r>
        <w:t>v </w:t>
      </w:r>
      <w:r w:rsidR="002065FB">
        <w:t>pozdějším</w:t>
      </w:r>
      <w:r>
        <w:t xml:space="preserve"> znění vydávám pro školské zařízení školní družinu tuto směrnici –</w:t>
      </w:r>
      <w:r w:rsidR="00CD161E">
        <w:t xml:space="preserve"> </w:t>
      </w:r>
      <w:r w:rsidR="00725B35">
        <w:t xml:space="preserve">vnitřní </w:t>
      </w:r>
      <w:r>
        <w:t>řád školní družiny</w:t>
      </w:r>
      <w:r w:rsidR="00D43D58">
        <w:t xml:space="preserve"> (dále jen „ŠD“)</w:t>
      </w:r>
      <w:r>
        <w:t xml:space="preserve">. </w:t>
      </w:r>
      <w:r w:rsidRPr="001C18FF">
        <w:t>Směrnice je součástí organizačního řádu školy</w:t>
      </w:r>
      <w:r>
        <w:t xml:space="preserve">. Určuje pravidla provozu, stanoví režim ŠD, je závazný pro pedagogické pracovníky a má informativní funkci pro rodiče. </w:t>
      </w:r>
      <w:r w:rsidRPr="007F69FD">
        <w:t xml:space="preserve">Prokazatelné seznámení rodičů s tímto řádem </w:t>
      </w:r>
      <w:r w:rsidR="00443D79">
        <w:t xml:space="preserve">bude provedeno na počátku docházky </w:t>
      </w:r>
      <w:r w:rsidR="00CD1473">
        <w:t>žáků</w:t>
      </w:r>
      <w:r w:rsidR="00443D79">
        <w:t xml:space="preserve"> do družiny</w:t>
      </w:r>
      <w:r w:rsidR="00CD1473">
        <w:t>.</w:t>
      </w:r>
    </w:p>
    <w:p w14:paraId="7F4787F3" w14:textId="77777777" w:rsidR="002D32A5" w:rsidRDefault="002D32A5" w:rsidP="002D32A5"/>
    <w:p w14:paraId="7637612C" w14:textId="77777777" w:rsidR="002D32A5" w:rsidRDefault="002D32A5" w:rsidP="002065FB">
      <w:pPr>
        <w:jc w:val="both"/>
      </w:pPr>
      <w:r>
        <w:t>Školní družina se ve své činnosti řídí zejména vyhláškou č. 74/2005 Sb. o zájmovém vzdělávání.</w:t>
      </w:r>
    </w:p>
    <w:p w14:paraId="4597C467" w14:textId="77777777" w:rsidR="002D32A5" w:rsidRDefault="002D32A5" w:rsidP="002D32A5"/>
    <w:p w14:paraId="6A568127" w14:textId="77777777" w:rsidR="002D32A5" w:rsidRDefault="002D32A5" w:rsidP="00DB3E77">
      <w:pPr>
        <w:outlineLvl w:val="0"/>
        <w:rPr>
          <w:b/>
          <w:sz w:val="28"/>
          <w:szCs w:val="28"/>
        </w:rPr>
      </w:pPr>
      <w:r w:rsidRPr="002D32A5">
        <w:rPr>
          <w:b/>
          <w:sz w:val="28"/>
          <w:szCs w:val="28"/>
        </w:rPr>
        <w:t>Poslání školní družiny</w:t>
      </w:r>
    </w:p>
    <w:p w14:paraId="13A597ED" w14:textId="77777777" w:rsidR="002D32A5" w:rsidRDefault="002D32A5" w:rsidP="002D32A5"/>
    <w:p w14:paraId="52C22202" w14:textId="147D0D04" w:rsidR="002D32A5" w:rsidRDefault="002D32A5" w:rsidP="003F5E12">
      <w:pPr>
        <w:jc w:val="both"/>
      </w:pPr>
      <w:r>
        <w:t xml:space="preserve">Školní družina </w:t>
      </w:r>
      <w:r w:rsidR="00B77E11">
        <w:t xml:space="preserve">(dále jen „ŠD“) </w:t>
      </w:r>
      <w:r>
        <w:t>tvoří ve dnech školního vyučování mezistupeň mezi výukou</w:t>
      </w:r>
      <w:r w:rsidR="005621E0">
        <w:t> </w:t>
      </w:r>
      <w:r>
        <w:t>ve</w:t>
      </w:r>
      <w:r w:rsidR="005621E0">
        <w:t> </w:t>
      </w:r>
      <w:r>
        <w:t>škole a výchovou v rodině. ŠD není pokračováním školního vyučování, má svá specifika, která</w:t>
      </w:r>
      <w:r w:rsidR="005621E0">
        <w:t> </w:t>
      </w:r>
      <w:r>
        <w:t>ji odlišují od školního vyučování. Hlavním posláním ŠD je zabezpeč</w:t>
      </w:r>
      <w:r w:rsidR="00054758">
        <w:t>e</w:t>
      </w:r>
      <w:r>
        <w:t>ní zájmové činnosti, odpočinku a rekreace žáků, částečně také dohledu nad žáky.</w:t>
      </w:r>
    </w:p>
    <w:p w14:paraId="50DE1A5F" w14:textId="77777777" w:rsidR="003F5E12" w:rsidRDefault="003F5E12" w:rsidP="003F5E12">
      <w:pPr>
        <w:jc w:val="both"/>
      </w:pPr>
    </w:p>
    <w:p w14:paraId="7C9F886E" w14:textId="355C19EA" w:rsidR="002D32A5" w:rsidRDefault="002D32A5" w:rsidP="003F5E12">
      <w:pPr>
        <w:jc w:val="both"/>
      </w:pPr>
      <w:r>
        <w:t>Činnost družiny je určena pro žáky prvního stupně základní školy.</w:t>
      </w:r>
      <w:r w:rsidR="007C01CD">
        <w:t xml:space="preserve"> </w:t>
      </w:r>
      <w:r w:rsidR="00054758">
        <w:t xml:space="preserve">Činností vykonávaných družinou se mohou účastnit i žáci, kteří nejsou přijati k pravidelné denní docházce do družiny. </w:t>
      </w:r>
    </w:p>
    <w:p w14:paraId="0F41DEC6" w14:textId="77777777" w:rsidR="00054758" w:rsidRDefault="00054758" w:rsidP="002D32A5"/>
    <w:p w14:paraId="1B5FE574" w14:textId="77777777" w:rsidR="005937B8" w:rsidRDefault="005937B8" w:rsidP="002D32A5"/>
    <w:p w14:paraId="57AD2193" w14:textId="77777777" w:rsidR="00D55C74" w:rsidRDefault="00D55C74" w:rsidP="002D32A5"/>
    <w:p w14:paraId="6D50ECBA" w14:textId="77777777" w:rsidR="00D55C74" w:rsidRDefault="00D55C74" w:rsidP="002D32A5"/>
    <w:p w14:paraId="6D0BFA50" w14:textId="77777777" w:rsidR="00054758" w:rsidRPr="000138D8" w:rsidRDefault="00FB5853" w:rsidP="000138D8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0138D8">
        <w:rPr>
          <w:b/>
          <w:sz w:val="28"/>
          <w:szCs w:val="28"/>
        </w:rPr>
        <w:lastRenderedPageBreak/>
        <w:t>Práva a povinnosti žáků a rodičů, vztahy žáků a rodičů s učiteli a vych</w:t>
      </w:r>
      <w:r w:rsidR="00B9498E">
        <w:rPr>
          <w:b/>
          <w:sz w:val="28"/>
          <w:szCs w:val="28"/>
        </w:rPr>
        <w:t>o</w:t>
      </w:r>
      <w:r w:rsidRPr="000138D8">
        <w:rPr>
          <w:b/>
          <w:sz w:val="28"/>
          <w:szCs w:val="28"/>
        </w:rPr>
        <w:t>vateli</w:t>
      </w:r>
    </w:p>
    <w:p w14:paraId="7F8ECB97" w14:textId="77777777" w:rsidR="000138D8" w:rsidRPr="000138D8" w:rsidRDefault="000138D8" w:rsidP="000138D8">
      <w:pPr>
        <w:rPr>
          <w:b/>
          <w:sz w:val="28"/>
          <w:szCs w:val="28"/>
        </w:rPr>
      </w:pPr>
    </w:p>
    <w:p w14:paraId="24255BDD" w14:textId="77777777" w:rsidR="00FB5853" w:rsidRPr="000138D8" w:rsidRDefault="000138D8" w:rsidP="000138D8">
      <w:pPr>
        <w:numPr>
          <w:ilvl w:val="1"/>
          <w:numId w:val="2"/>
        </w:numPr>
        <w:rPr>
          <w:b/>
          <w:sz w:val="28"/>
          <w:szCs w:val="28"/>
        </w:rPr>
      </w:pPr>
      <w:r w:rsidRPr="000138D8">
        <w:rPr>
          <w:b/>
          <w:sz w:val="28"/>
          <w:szCs w:val="28"/>
        </w:rPr>
        <w:t>Práva a povinnosti žáků</w:t>
      </w:r>
    </w:p>
    <w:p w14:paraId="4841F870" w14:textId="77777777" w:rsidR="000138D8" w:rsidRPr="000138D8" w:rsidRDefault="000138D8" w:rsidP="000138D8">
      <w:pPr>
        <w:rPr>
          <w:b/>
          <w:sz w:val="28"/>
          <w:szCs w:val="28"/>
        </w:rPr>
      </w:pPr>
    </w:p>
    <w:p w14:paraId="25E4C1A6" w14:textId="77777777" w:rsidR="000138D8" w:rsidRDefault="000138D8" w:rsidP="000138D8">
      <w:r w:rsidRPr="000138D8">
        <w:t>Ž</w:t>
      </w:r>
      <w:r>
        <w:t>áci mají právo:</w:t>
      </w:r>
    </w:p>
    <w:p w14:paraId="53E5B26E" w14:textId="77777777" w:rsidR="000138D8" w:rsidRDefault="000138D8" w:rsidP="000138D8"/>
    <w:p w14:paraId="2DFAF77C" w14:textId="77777777" w:rsidR="000138D8" w:rsidRDefault="0046328B" w:rsidP="000138D8">
      <w:pPr>
        <w:numPr>
          <w:ilvl w:val="0"/>
          <w:numId w:val="3"/>
        </w:numPr>
      </w:pPr>
      <w:r>
        <w:t>na odpočinek a naplňování svých zájmů v rámci možností poskytovaných ŠD,</w:t>
      </w:r>
    </w:p>
    <w:p w14:paraId="0FF51B81" w14:textId="77777777" w:rsidR="000138D8" w:rsidRDefault="000138D8" w:rsidP="000138D8">
      <w:pPr>
        <w:numPr>
          <w:ilvl w:val="0"/>
          <w:numId w:val="3"/>
        </w:numPr>
      </w:pPr>
      <w:r>
        <w:t>na speciální péči v rámci možností školy, jedná-li se o žáky handicapované, s poruchami učení nebo chování</w:t>
      </w:r>
      <w:r w:rsidR="0046328B">
        <w:t>,</w:t>
      </w:r>
    </w:p>
    <w:p w14:paraId="492CD3F8" w14:textId="6753CAF6" w:rsidR="000138D8" w:rsidRDefault="000138D8" w:rsidP="00DF5B7C">
      <w:pPr>
        <w:numPr>
          <w:ilvl w:val="0"/>
          <w:numId w:val="3"/>
        </w:numPr>
        <w:ind w:left="709"/>
      </w:pPr>
      <w:r>
        <w:t xml:space="preserve">na ochranu před jakoukoli formou diskriminace a násilí, </w:t>
      </w:r>
      <w:r w:rsidR="00BB066C">
        <w:t>ochranu před sociálně patologickými jevy</w:t>
      </w:r>
      <w:r w:rsidR="0046328B">
        <w:t>,</w:t>
      </w:r>
    </w:p>
    <w:p w14:paraId="57CC9C19" w14:textId="28416CA3" w:rsidR="000138D8" w:rsidRDefault="000138D8" w:rsidP="000138D8">
      <w:pPr>
        <w:numPr>
          <w:ilvl w:val="0"/>
          <w:numId w:val="3"/>
        </w:numPr>
      </w:pPr>
      <w:r>
        <w:t>na svobodu</w:t>
      </w:r>
      <w:r w:rsidR="00BB066C">
        <w:t xml:space="preserve"> projevu,</w:t>
      </w:r>
      <w:r>
        <w:t xml:space="preserve"> myšlení, shromažďování, náboženství,</w:t>
      </w:r>
    </w:p>
    <w:p w14:paraId="5F8D3E1A" w14:textId="77777777" w:rsidR="00ED2D9A" w:rsidRDefault="000138D8" w:rsidP="000138D8">
      <w:pPr>
        <w:numPr>
          <w:ilvl w:val="0"/>
          <w:numId w:val="3"/>
        </w:numPr>
      </w:pPr>
      <w:r>
        <w:t xml:space="preserve">na </w:t>
      </w:r>
      <w:r w:rsidR="00BB066C">
        <w:t>slušné chování ze strany spolužáků i dospělých</w:t>
      </w:r>
      <w:r w:rsidR="0046328B">
        <w:t>,</w:t>
      </w:r>
    </w:p>
    <w:p w14:paraId="7CAE421E" w14:textId="747E3197" w:rsidR="000138D8" w:rsidRDefault="0046328B" w:rsidP="000138D8">
      <w:pPr>
        <w:numPr>
          <w:ilvl w:val="0"/>
          <w:numId w:val="3"/>
        </w:numPr>
      </w:pPr>
      <w:r>
        <w:t>na</w:t>
      </w:r>
      <w:r w:rsidR="000138D8">
        <w:t xml:space="preserve"> dodržování základních psychohygienických podmínek, </w:t>
      </w:r>
    </w:p>
    <w:p w14:paraId="442B71C2" w14:textId="52CB3E68" w:rsidR="000138D8" w:rsidRDefault="000138D8" w:rsidP="000138D8">
      <w:pPr>
        <w:numPr>
          <w:ilvl w:val="0"/>
          <w:numId w:val="3"/>
        </w:numPr>
      </w:pPr>
      <w:r>
        <w:t>na seznámení se všemi předpisy se vztahem k j</w:t>
      </w:r>
      <w:r w:rsidR="00BB066C">
        <w:t>eho pobytu a činnosti v</w:t>
      </w:r>
      <w:r w:rsidR="0097052F">
        <w:t>e školském zařízení</w:t>
      </w:r>
      <w:r w:rsidR="00DA7C4C">
        <w:t>.</w:t>
      </w:r>
    </w:p>
    <w:p w14:paraId="51B7F8DE" w14:textId="77777777" w:rsidR="00BB066C" w:rsidRDefault="00BB066C" w:rsidP="00BB066C"/>
    <w:p w14:paraId="19D32AE0" w14:textId="77777777" w:rsidR="00BB066C" w:rsidRDefault="00BB066C" w:rsidP="00BB066C">
      <w:r>
        <w:t>Žáci mají povinnost:</w:t>
      </w:r>
    </w:p>
    <w:p w14:paraId="55209F20" w14:textId="7EB3A879" w:rsidR="00BB066C" w:rsidRPr="009917A9" w:rsidRDefault="00BB066C" w:rsidP="00EA5168">
      <w:pPr>
        <w:numPr>
          <w:ilvl w:val="0"/>
          <w:numId w:val="4"/>
        </w:numPr>
        <w:ind w:left="709"/>
        <w:jc w:val="both"/>
      </w:pPr>
      <w:r>
        <w:t>řádně docházet do školského zařízení,</w:t>
      </w:r>
      <w:r w:rsidRPr="00BB066C">
        <w:t xml:space="preserve"> </w:t>
      </w:r>
      <w:r>
        <w:t>docházka do školní družiny je pro přihlášené žáky povinná</w:t>
      </w:r>
      <w:r w:rsidR="00C826D8">
        <w:t>;</w:t>
      </w:r>
      <w:r>
        <w:t xml:space="preserve"> </w:t>
      </w:r>
      <w:r w:rsidR="00C826D8">
        <w:t>o</w:t>
      </w:r>
      <w:r w:rsidRPr="008B2E74">
        <w:t>dhlásit jej může zákonný zástupce ke konci kalendářního měsíce</w:t>
      </w:r>
      <w:r w:rsidR="00D33D30" w:rsidRPr="008B2E74">
        <w:t>,</w:t>
      </w:r>
      <w:r w:rsidRPr="008B2E74">
        <w:t xml:space="preserve"> a to pouze písemnou formou</w:t>
      </w:r>
      <w:r w:rsidR="0046328B" w:rsidRPr="008B2E74">
        <w:t>,</w:t>
      </w:r>
    </w:p>
    <w:p w14:paraId="5F8580F7" w14:textId="5A25EE5A" w:rsidR="00BB066C" w:rsidRDefault="00BB066C" w:rsidP="00EA5168">
      <w:pPr>
        <w:numPr>
          <w:ilvl w:val="0"/>
          <w:numId w:val="4"/>
        </w:numPr>
        <w:jc w:val="both"/>
      </w:pPr>
      <w:r>
        <w:t xml:space="preserve">dodržovat vnitřní řád školní družiny, předpisy a pokyny školy a školského zařízení k ochraně zdraví, bezpečnosti a </w:t>
      </w:r>
      <w:r w:rsidRPr="0017540C">
        <w:t>majetku</w:t>
      </w:r>
      <w:r>
        <w:rPr>
          <w:b/>
        </w:rPr>
        <w:t xml:space="preserve">, </w:t>
      </w:r>
      <w:r w:rsidRPr="00054758">
        <w:t>s nímž byli seznámeni</w:t>
      </w:r>
      <w:r>
        <w:t>,</w:t>
      </w:r>
    </w:p>
    <w:p w14:paraId="1FB1649D" w14:textId="77777777" w:rsidR="00BB066C" w:rsidRDefault="00BB066C" w:rsidP="00EA5168">
      <w:pPr>
        <w:numPr>
          <w:ilvl w:val="0"/>
          <w:numId w:val="4"/>
        </w:numPr>
        <w:jc w:val="both"/>
      </w:pPr>
      <w:r>
        <w:t>plnit pokyny pedagogických pracovníků školy a školského zařízení vydané v souladu s právními předpisy a školním nebo vnitřním řádem</w:t>
      </w:r>
      <w:r w:rsidR="0046328B">
        <w:t>,</w:t>
      </w:r>
    </w:p>
    <w:p w14:paraId="736DAF8D" w14:textId="77777777" w:rsidR="000138D8" w:rsidRDefault="00BB066C" w:rsidP="00EA5168">
      <w:pPr>
        <w:numPr>
          <w:ilvl w:val="0"/>
          <w:numId w:val="4"/>
        </w:numPr>
        <w:jc w:val="both"/>
      </w:pPr>
      <w:r>
        <w:t>chodit vhodně a čistě upraven a oblečen, s ohledem na plánované činnosti</w:t>
      </w:r>
      <w:r w:rsidR="0046328B">
        <w:t>,</w:t>
      </w:r>
    </w:p>
    <w:p w14:paraId="51F4B03A" w14:textId="77777777" w:rsidR="00766B9B" w:rsidRDefault="00766B9B" w:rsidP="00EA5168">
      <w:pPr>
        <w:numPr>
          <w:ilvl w:val="0"/>
          <w:numId w:val="4"/>
        </w:numPr>
        <w:jc w:val="both"/>
      </w:pPr>
      <w:r>
        <w:t xml:space="preserve">každý úraz nebo vznik škody, ke kterému došlo v souvislosti s činností družiny, hlásí       </w:t>
      </w:r>
    </w:p>
    <w:p w14:paraId="33199296" w14:textId="77777777" w:rsidR="00766B9B" w:rsidRDefault="00766B9B" w:rsidP="00EA5168">
      <w:pPr>
        <w:ind w:left="720"/>
        <w:jc w:val="both"/>
      </w:pPr>
      <w:r>
        <w:t xml:space="preserve">bez </w:t>
      </w:r>
      <w:r w:rsidR="0046328B">
        <w:t>zbytečného odkladu vychovateli,</w:t>
      </w:r>
    </w:p>
    <w:p w14:paraId="77196572" w14:textId="77777777" w:rsidR="00766B9B" w:rsidRDefault="00766B9B" w:rsidP="00EA5168">
      <w:pPr>
        <w:numPr>
          <w:ilvl w:val="0"/>
          <w:numId w:val="4"/>
        </w:numPr>
        <w:jc w:val="both"/>
      </w:pPr>
      <w:r>
        <w:t>chová se slušně k dospělým i žákům školy</w:t>
      </w:r>
      <w:r w:rsidR="0046328B">
        <w:t>,</w:t>
      </w:r>
    </w:p>
    <w:p w14:paraId="2455C844" w14:textId="162AA1DD" w:rsidR="00766B9B" w:rsidRDefault="00766B9B" w:rsidP="00EA5168">
      <w:pPr>
        <w:numPr>
          <w:ilvl w:val="0"/>
          <w:numId w:val="4"/>
        </w:numPr>
        <w:jc w:val="both"/>
      </w:pPr>
      <w:r>
        <w:t>chrání své zdraví i zdraví spolužáků</w:t>
      </w:r>
      <w:r w:rsidR="00752463">
        <w:t>;</w:t>
      </w:r>
      <w:r>
        <w:t xml:space="preserve"> jsou zakázány všechny činnosti, které jsou zdraví škodlivé</w:t>
      </w:r>
      <w:r w:rsidR="0046328B">
        <w:t>,</w:t>
      </w:r>
    </w:p>
    <w:p w14:paraId="09F0AA4E" w14:textId="77777777" w:rsidR="00766B9B" w:rsidRDefault="00766B9B" w:rsidP="00EA5168">
      <w:pPr>
        <w:numPr>
          <w:ilvl w:val="0"/>
          <w:numId w:val="4"/>
        </w:numPr>
        <w:jc w:val="both"/>
      </w:pPr>
      <w:r>
        <w:t>udržovat prostory školní dru</w:t>
      </w:r>
      <w:r w:rsidR="0046328B">
        <w:t>žiny v čistotě a pořádku, chránit</w:t>
      </w:r>
      <w:r>
        <w:t xml:space="preserve"> majetek před poškozením</w:t>
      </w:r>
      <w:r w:rsidR="0046328B">
        <w:t>,</w:t>
      </w:r>
    </w:p>
    <w:p w14:paraId="70C21E64" w14:textId="26F074B0" w:rsidR="00084471" w:rsidRDefault="00084471" w:rsidP="00EA5168">
      <w:pPr>
        <w:numPr>
          <w:ilvl w:val="0"/>
          <w:numId w:val="4"/>
        </w:numPr>
        <w:jc w:val="both"/>
      </w:pPr>
      <w:r>
        <w:t>nenos</w:t>
      </w:r>
      <w:r w:rsidR="0046328B">
        <w:t>it</w:t>
      </w:r>
      <w:r>
        <w:t xml:space="preserve"> do družiny předměty, které nesouvisí s</w:t>
      </w:r>
      <w:r w:rsidR="0046328B">
        <w:t> její činností</w:t>
      </w:r>
      <w:r w:rsidR="006275EB">
        <w:t>,</w:t>
      </w:r>
      <w:r w:rsidR="0046328B">
        <w:t xml:space="preserve"> </w:t>
      </w:r>
      <w:r>
        <w:t>a mohly by ohrozit zdraví a bezpečnost jeho nebo jiných osob, rovněž cenné předměty, včetně šperků a mobilních telefonů</w:t>
      </w:r>
      <w:r w:rsidR="006275EB">
        <w:t>.</w:t>
      </w:r>
    </w:p>
    <w:p w14:paraId="6214DB09" w14:textId="77777777" w:rsidR="00084471" w:rsidRDefault="00084471" w:rsidP="00084471">
      <w:pPr>
        <w:ind w:left="720"/>
      </w:pPr>
    </w:p>
    <w:p w14:paraId="5523DA16" w14:textId="77777777" w:rsidR="00084471" w:rsidRDefault="00084471" w:rsidP="00084471">
      <w:pPr>
        <w:numPr>
          <w:ilvl w:val="1"/>
          <w:numId w:val="2"/>
        </w:numPr>
        <w:rPr>
          <w:b/>
          <w:sz w:val="28"/>
          <w:szCs w:val="28"/>
        </w:rPr>
      </w:pPr>
      <w:r w:rsidRPr="00084471">
        <w:rPr>
          <w:b/>
          <w:sz w:val="28"/>
          <w:szCs w:val="28"/>
        </w:rPr>
        <w:t>Práva a povinnosti rodičů</w:t>
      </w:r>
    </w:p>
    <w:p w14:paraId="5B725475" w14:textId="77777777" w:rsidR="00084471" w:rsidRDefault="00084471" w:rsidP="00084471">
      <w:pPr>
        <w:ind w:left="705"/>
        <w:rPr>
          <w:b/>
          <w:sz w:val="28"/>
          <w:szCs w:val="28"/>
        </w:rPr>
      </w:pPr>
    </w:p>
    <w:p w14:paraId="4C1EFDDF" w14:textId="77777777" w:rsidR="00084471" w:rsidRDefault="00084471" w:rsidP="00084471">
      <w:r w:rsidRPr="00084471">
        <w:t>Rodiče žáka mají právo:</w:t>
      </w:r>
    </w:p>
    <w:p w14:paraId="5BFE2708" w14:textId="77777777" w:rsidR="00084471" w:rsidRDefault="00084471" w:rsidP="00084471"/>
    <w:p w14:paraId="402C41A3" w14:textId="77777777" w:rsidR="00084471" w:rsidRDefault="008D0428" w:rsidP="008D0428">
      <w:pPr>
        <w:numPr>
          <w:ilvl w:val="0"/>
          <w:numId w:val="5"/>
        </w:numPr>
      </w:pPr>
      <w:r>
        <w:t>být seznámeni s vnitřním řádem školní družiny a předpisy a pokyny ředitele školy týkající se organizace činností ve školní družině</w:t>
      </w:r>
      <w:r w:rsidR="0046328B">
        <w:t>,</w:t>
      </w:r>
    </w:p>
    <w:p w14:paraId="7CDEDAFC" w14:textId="77777777" w:rsidR="008D0428" w:rsidRDefault="008D0428" w:rsidP="008D0428">
      <w:pPr>
        <w:numPr>
          <w:ilvl w:val="0"/>
          <w:numId w:val="5"/>
        </w:numPr>
      </w:pPr>
      <w:r>
        <w:t>na informace o činnosti školní družiny</w:t>
      </w:r>
      <w:r w:rsidR="0046328B">
        <w:t>,</w:t>
      </w:r>
    </w:p>
    <w:p w14:paraId="0C83EE69" w14:textId="77777777" w:rsidR="008D0428" w:rsidRDefault="008D0428" w:rsidP="008D0428">
      <w:pPr>
        <w:numPr>
          <w:ilvl w:val="0"/>
          <w:numId w:val="5"/>
        </w:numPr>
      </w:pPr>
      <w:r>
        <w:t>požádat o uvolnění žáka z činnosti školní družiny</w:t>
      </w:r>
      <w:r w:rsidR="0046328B">
        <w:t>,</w:t>
      </w:r>
    </w:p>
    <w:p w14:paraId="3C5DE52C" w14:textId="77777777" w:rsidR="008D0428" w:rsidRDefault="008D0428" w:rsidP="008D0428">
      <w:pPr>
        <w:numPr>
          <w:ilvl w:val="0"/>
          <w:numId w:val="5"/>
        </w:numPr>
      </w:pPr>
      <w:r>
        <w:t>vyjadřovat se k rozhodnutím týkajících se podstatných záležitostí jejich dětí</w:t>
      </w:r>
      <w:r w:rsidR="0046328B">
        <w:t>,</w:t>
      </w:r>
    </w:p>
    <w:p w14:paraId="792D9735" w14:textId="2243CEC8" w:rsidR="008D0428" w:rsidRDefault="008D0428" w:rsidP="008D0428">
      <w:pPr>
        <w:numPr>
          <w:ilvl w:val="0"/>
          <w:numId w:val="5"/>
        </w:numPr>
      </w:pPr>
      <w:r>
        <w:t>být informován</w:t>
      </w:r>
      <w:r w:rsidR="00EC350B">
        <w:t>i</w:t>
      </w:r>
      <w:r>
        <w:t xml:space="preserve"> o </w:t>
      </w:r>
      <w:r w:rsidR="00F92CEF">
        <w:t>chování dítěte</w:t>
      </w:r>
      <w:r w:rsidR="00EC350B">
        <w:t xml:space="preserve"> ve školní</w:t>
      </w:r>
      <w:r w:rsidR="00F92CEF">
        <w:t>m zařízení</w:t>
      </w:r>
      <w:r w:rsidR="001E3404">
        <w:t>.</w:t>
      </w:r>
    </w:p>
    <w:p w14:paraId="650EBE5E" w14:textId="77777777" w:rsidR="00084471" w:rsidRDefault="00084471" w:rsidP="00084471"/>
    <w:p w14:paraId="685BD44E" w14:textId="77777777" w:rsidR="00BB15BB" w:rsidRDefault="00BB15BB" w:rsidP="00084471"/>
    <w:p w14:paraId="01AA0E91" w14:textId="4B3FC455" w:rsidR="008D0428" w:rsidRDefault="008D0428" w:rsidP="00084471">
      <w:r>
        <w:lastRenderedPageBreak/>
        <w:t>Rodiče žáka mají povinnost:</w:t>
      </w:r>
    </w:p>
    <w:p w14:paraId="73FD9229" w14:textId="77777777" w:rsidR="008D0428" w:rsidRDefault="008D0428" w:rsidP="00084471"/>
    <w:p w14:paraId="61DD25A8" w14:textId="04BA0224" w:rsidR="00EC350B" w:rsidRDefault="00EC350B" w:rsidP="00EC350B">
      <w:pPr>
        <w:numPr>
          <w:ilvl w:val="0"/>
          <w:numId w:val="6"/>
        </w:numPr>
      </w:pPr>
      <w:r>
        <w:t xml:space="preserve">oznamovat školskému zařízení údaje podle § 28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 </w:t>
      </w:r>
      <w:r w:rsidR="00E41827">
        <w:t xml:space="preserve">školského zákona </w:t>
      </w:r>
      <w:r>
        <w:t>a další údaje, které jsou podstatné pro průběh vzdělávání nebo bezpečnost žáka</w:t>
      </w:r>
      <w:r w:rsidR="0046328B">
        <w:t>,</w:t>
      </w:r>
    </w:p>
    <w:p w14:paraId="7BFA7FA9" w14:textId="2B5443E1" w:rsidR="00EC350B" w:rsidRDefault="00710AB1" w:rsidP="00EC350B">
      <w:pPr>
        <w:numPr>
          <w:ilvl w:val="0"/>
          <w:numId w:val="6"/>
        </w:numPr>
      </w:pPr>
      <w:r>
        <w:t xml:space="preserve">předem </w:t>
      </w:r>
      <w:r w:rsidR="00850378">
        <w:t>informovat vychovatele o změně času odchodu</w:t>
      </w:r>
      <w:r w:rsidR="00D355E7">
        <w:t xml:space="preserve"> žáka z družiny</w:t>
      </w:r>
      <w:r w:rsidR="0046328B">
        <w:t>,</w:t>
      </w:r>
    </w:p>
    <w:p w14:paraId="54006A3C" w14:textId="3DCA8E38" w:rsidR="00EC350B" w:rsidRPr="005A7253" w:rsidRDefault="00C51F7F" w:rsidP="00EC350B">
      <w:pPr>
        <w:numPr>
          <w:ilvl w:val="0"/>
          <w:numId w:val="6"/>
        </w:numPr>
      </w:pPr>
      <w:r>
        <w:t>informovat vychovatele ve školní družině o změně zdravotní způsobilosti, zdravotních obtížích žáka nebo jiných závažných skutečnostech, které by mohl</w:t>
      </w:r>
      <w:r w:rsidR="00CD7210">
        <w:t>y</w:t>
      </w:r>
      <w:r>
        <w:t xml:space="preserve"> mít vliv na průběh </w:t>
      </w:r>
      <w:r w:rsidRPr="005A7253">
        <w:t>pobytu ve školní družině</w:t>
      </w:r>
      <w:r w:rsidR="0046328B" w:rsidRPr="005A7253">
        <w:t>,</w:t>
      </w:r>
    </w:p>
    <w:p w14:paraId="2EF852BE" w14:textId="0EBF7ABF" w:rsidR="00763B4D" w:rsidRPr="005A7253" w:rsidRDefault="00F92CEF" w:rsidP="005A7253">
      <w:pPr>
        <w:numPr>
          <w:ilvl w:val="0"/>
          <w:numId w:val="6"/>
        </w:numPr>
        <w:jc w:val="both"/>
      </w:pPr>
      <w:r w:rsidRPr="005A7253">
        <w:t>pokud dítě neodchází ze školského zařízení</w:t>
      </w:r>
      <w:r w:rsidR="00C51F7F" w:rsidRPr="005A7253">
        <w:t xml:space="preserve"> samo, je povinností </w:t>
      </w:r>
      <w:r w:rsidRPr="005A7253">
        <w:t xml:space="preserve">zákonného zástupce </w:t>
      </w:r>
      <w:r w:rsidR="00C51F7F" w:rsidRPr="005A7253">
        <w:t xml:space="preserve">vyzvednout </w:t>
      </w:r>
      <w:r w:rsidR="00D92738" w:rsidRPr="005A7253">
        <w:t>ho</w:t>
      </w:r>
      <w:r w:rsidR="00C51F7F" w:rsidRPr="005A7253">
        <w:t xml:space="preserve"> v souladu s </w:t>
      </w:r>
      <w:r w:rsidR="00897AF8" w:rsidRPr="005A7253">
        <w:t>vnitřním</w:t>
      </w:r>
      <w:r w:rsidR="00C51F7F" w:rsidRPr="005A7253">
        <w:t xml:space="preserve"> řádem družiny</w:t>
      </w:r>
      <w:r w:rsidR="0046328B" w:rsidRPr="005A7253">
        <w:t>,</w:t>
      </w:r>
      <w:r w:rsidR="00763B4D" w:rsidRPr="005A7253">
        <w:t xml:space="preserve"> veškeré změny v docházce provádět písemnou f</w:t>
      </w:r>
      <w:r w:rsidR="000B2E3E" w:rsidRPr="005A7253">
        <w:t>or</w:t>
      </w:r>
      <w:r w:rsidR="00763B4D" w:rsidRPr="005A7253">
        <w:t>mou</w:t>
      </w:r>
      <w:r w:rsidR="000B2E3E" w:rsidRPr="005A7253">
        <w:t>.</w:t>
      </w:r>
    </w:p>
    <w:p w14:paraId="078B1FCA" w14:textId="77777777" w:rsidR="00ED2D9A" w:rsidRPr="00084471" w:rsidRDefault="00ED2D9A" w:rsidP="00ED2D9A"/>
    <w:p w14:paraId="1CFA8122" w14:textId="77777777" w:rsidR="00F92CEF" w:rsidRDefault="00F92CEF" w:rsidP="00766B9B">
      <w:pPr>
        <w:ind w:left="360"/>
      </w:pPr>
    </w:p>
    <w:p w14:paraId="5138ABD3" w14:textId="77777777" w:rsidR="00F92CEF" w:rsidRDefault="00F92CEF" w:rsidP="00F92CEF">
      <w:pPr>
        <w:rPr>
          <w:b/>
          <w:sz w:val="28"/>
          <w:szCs w:val="28"/>
        </w:rPr>
      </w:pPr>
      <w:r w:rsidRPr="00F92CEF">
        <w:rPr>
          <w:b/>
          <w:sz w:val="28"/>
          <w:szCs w:val="28"/>
        </w:rPr>
        <w:t>1.</w:t>
      </w:r>
      <w:r w:rsidR="005D08A8">
        <w:rPr>
          <w:b/>
          <w:sz w:val="28"/>
          <w:szCs w:val="28"/>
        </w:rPr>
        <w:t>3. Povinnosti zaměstnanců školského zařízení</w:t>
      </w:r>
    </w:p>
    <w:p w14:paraId="06249985" w14:textId="77777777" w:rsidR="0046328B" w:rsidRDefault="0046328B" w:rsidP="00F92CEF">
      <w:pPr>
        <w:rPr>
          <w:b/>
          <w:sz w:val="28"/>
          <w:szCs w:val="28"/>
        </w:rPr>
      </w:pPr>
    </w:p>
    <w:p w14:paraId="45222AF4" w14:textId="77777777" w:rsidR="00F92CEF" w:rsidRDefault="00F92CEF" w:rsidP="00F92CEF">
      <w:r>
        <w:t>Zaměstnanci školského zařízení:</w:t>
      </w:r>
    </w:p>
    <w:p w14:paraId="4AD6AFDA" w14:textId="77777777" w:rsidR="00F92CEF" w:rsidRDefault="00F92CEF" w:rsidP="00F92CEF"/>
    <w:p w14:paraId="2925168A" w14:textId="77777777" w:rsidR="00F92CEF" w:rsidRDefault="00F92CEF" w:rsidP="00F92CEF">
      <w:pPr>
        <w:numPr>
          <w:ilvl w:val="0"/>
          <w:numId w:val="7"/>
        </w:numPr>
      </w:pPr>
      <w:r>
        <w:t>dbají, aby byly zajištěny a rozvíjeny předpoklady a podmínky k naplňování práv a povinností žáků i jejich rodičů,</w:t>
      </w:r>
    </w:p>
    <w:p w14:paraId="0EDE6588" w14:textId="77777777" w:rsidR="0097052F" w:rsidRDefault="0097052F" w:rsidP="00F92CEF">
      <w:pPr>
        <w:numPr>
          <w:ilvl w:val="0"/>
          <w:numId w:val="7"/>
        </w:numPr>
      </w:pPr>
      <w:r>
        <w:t>dbají, aby povinnosti žáků i rodičů byly dodržovány a nestranně trvají na jejich důsledném naplňování v duchu pedagogické koncepce školy</w:t>
      </w:r>
      <w:r w:rsidR="0046328B">
        <w:t>,</w:t>
      </w:r>
    </w:p>
    <w:p w14:paraId="04E9CB22" w14:textId="77777777" w:rsidR="0097052F" w:rsidRDefault="0097052F" w:rsidP="00F92CEF">
      <w:pPr>
        <w:numPr>
          <w:ilvl w:val="0"/>
          <w:numId w:val="7"/>
        </w:numPr>
      </w:pPr>
      <w:r>
        <w:t>chrání žáky před všemi formami špatného zacházení a projevy sociálně patologických jevů</w:t>
      </w:r>
      <w:r w:rsidR="0046328B">
        <w:t>,</w:t>
      </w:r>
    </w:p>
    <w:p w14:paraId="182277B9" w14:textId="77777777" w:rsidR="0097052F" w:rsidRDefault="0097052F" w:rsidP="00F92CEF">
      <w:pPr>
        <w:numPr>
          <w:ilvl w:val="0"/>
          <w:numId w:val="7"/>
        </w:numPr>
      </w:pPr>
      <w:r>
        <w:t>uvědomují si, že informace poskytnuté zákonnými zástupci jsou důvěrného charakteru</w:t>
      </w:r>
      <w:r w:rsidR="0046328B">
        <w:t>,</w:t>
      </w:r>
    </w:p>
    <w:p w14:paraId="7D57B9AA" w14:textId="467E36CB" w:rsidR="00666D58" w:rsidRDefault="00666D58" w:rsidP="00F92CEF">
      <w:pPr>
        <w:numPr>
          <w:ilvl w:val="0"/>
          <w:numId w:val="7"/>
        </w:numPr>
      </w:pPr>
      <w:r>
        <w:t>vedou průběžnou dokumentaci činnosti školní druž</w:t>
      </w:r>
      <w:r w:rsidR="00CD161E">
        <w:t>i</w:t>
      </w:r>
      <w:r>
        <w:t>ny</w:t>
      </w:r>
      <w:r w:rsidR="00521E96">
        <w:t>.</w:t>
      </w:r>
    </w:p>
    <w:p w14:paraId="297A9736" w14:textId="77777777" w:rsidR="00666D58" w:rsidRDefault="00666D58" w:rsidP="00666D58"/>
    <w:p w14:paraId="5F07AE2F" w14:textId="77777777" w:rsidR="0097052F" w:rsidRDefault="0097052F" w:rsidP="0097052F"/>
    <w:p w14:paraId="44B22A6C" w14:textId="77777777" w:rsidR="002D52A8" w:rsidRDefault="002D52A8" w:rsidP="002D32A5"/>
    <w:p w14:paraId="021259EA" w14:textId="0CD9FE38" w:rsidR="002D52A8" w:rsidRPr="00666D58" w:rsidRDefault="0097337F" w:rsidP="002D32A5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Čl</w:t>
      </w:r>
      <w:proofErr w:type="spellEnd"/>
      <w:r>
        <w:rPr>
          <w:b/>
          <w:sz w:val="28"/>
          <w:szCs w:val="28"/>
        </w:rPr>
        <w:t xml:space="preserve"> </w:t>
      </w:r>
      <w:r w:rsidR="002D52A8" w:rsidRPr="00666D58">
        <w:rPr>
          <w:b/>
          <w:sz w:val="28"/>
          <w:szCs w:val="28"/>
        </w:rPr>
        <w:t>2. Provoz a vnitřní režim škol</w:t>
      </w:r>
      <w:r w:rsidR="00666D58">
        <w:rPr>
          <w:b/>
          <w:sz w:val="28"/>
          <w:szCs w:val="28"/>
        </w:rPr>
        <w:t>ského zařízení</w:t>
      </w:r>
    </w:p>
    <w:p w14:paraId="15100FF8" w14:textId="77777777" w:rsidR="002D52A8" w:rsidRDefault="002D52A8" w:rsidP="002D32A5">
      <w:pPr>
        <w:rPr>
          <w:sz w:val="28"/>
          <w:szCs w:val="28"/>
        </w:rPr>
      </w:pPr>
    </w:p>
    <w:p w14:paraId="24416C26" w14:textId="77777777" w:rsidR="002D52A8" w:rsidRDefault="00BE0AF1" w:rsidP="00DB3E77">
      <w:pPr>
        <w:outlineLvl w:val="0"/>
        <w:rPr>
          <w:b/>
        </w:rPr>
      </w:pPr>
      <w:r>
        <w:rPr>
          <w:b/>
        </w:rPr>
        <w:t xml:space="preserve">2.1 </w:t>
      </w:r>
      <w:r w:rsidR="002D52A8" w:rsidRPr="002D52A8">
        <w:rPr>
          <w:b/>
        </w:rPr>
        <w:t>Přihlašování a odhlašování</w:t>
      </w:r>
    </w:p>
    <w:p w14:paraId="7CDEAA1E" w14:textId="2A0A75DF" w:rsidR="002D52A8" w:rsidRDefault="002D52A8" w:rsidP="00453490">
      <w:pPr>
        <w:jc w:val="both"/>
      </w:pPr>
      <w:r w:rsidRPr="002D52A8">
        <w:t xml:space="preserve">Ředitel stanoví ve vnitřním řádu pro jednotlivé formy zájmového vzdělávání podle </w:t>
      </w:r>
      <w:proofErr w:type="spellStart"/>
      <w:r w:rsidR="00C80C14">
        <w:t>ust</w:t>
      </w:r>
      <w:proofErr w:type="spellEnd"/>
      <w:r w:rsidR="00C80C14">
        <w:t xml:space="preserve">. </w:t>
      </w:r>
      <w:r w:rsidRPr="002D52A8">
        <w:t>§</w:t>
      </w:r>
      <w:r w:rsidR="00453490">
        <w:t xml:space="preserve"> </w:t>
      </w:r>
      <w:r w:rsidR="00C045A8">
        <w:t>15</w:t>
      </w:r>
      <w:r w:rsidR="00BD4E18">
        <w:t xml:space="preserve"> odst. 1</w:t>
      </w:r>
      <w:r w:rsidRPr="002D52A8">
        <w:t xml:space="preserve"> vyhlášky č. 74/2005 Sb., o zájmovém vzdělávání</w:t>
      </w:r>
      <w:r w:rsidR="00902D2A">
        <w:t>, ve znění pozdějších předpisů,</w:t>
      </w:r>
      <w:r w:rsidRPr="002D52A8">
        <w:t xml:space="preserve"> způsob</w:t>
      </w:r>
      <w:r w:rsidR="00902D2A">
        <w:t>y</w:t>
      </w:r>
      <w:r w:rsidRPr="002D52A8">
        <w:t xml:space="preserve"> evidence takto:</w:t>
      </w:r>
      <w:r w:rsidR="00C80C14">
        <w:t xml:space="preserve"> </w:t>
      </w:r>
    </w:p>
    <w:p w14:paraId="05314992" w14:textId="77777777" w:rsidR="002D52A8" w:rsidRDefault="002D52A8" w:rsidP="002D32A5"/>
    <w:p w14:paraId="4EE02581" w14:textId="6401732B" w:rsidR="002D52A8" w:rsidRDefault="00CB3250" w:rsidP="00FC0127">
      <w:pPr>
        <w:numPr>
          <w:ilvl w:val="0"/>
          <w:numId w:val="16"/>
        </w:numPr>
        <w:jc w:val="both"/>
      </w:pPr>
      <w:r>
        <w:t>V</w:t>
      </w:r>
      <w:r w:rsidR="002D52A8">
        <w:t>e školní družině je určen</w:t>
      </w:r>
      <w:r w:rsidR="00787790">
        <w:t>a</w:t>
      </w:r>
      <w:r w:rsidR="002D52A8">
        <w:t xml:space="preserve"> </w:t>
      </w:r>
      <w:r w:rsidR="002D52A8" w:rsidRPr="0066493D">
        <w:t>vychovatelka</w:t>
      </w:r>
      <w:r w:rsidR="00787790">
        <w:t xml:space="preserve"> jako pověřený zaměstnanec</w:t>
      </w:r>
      <w:r w:rsidR="002D52A8" w:rsidRPr="0066493D">
        <w:t>,</w:t>
      </w:r>
      <w:r w:rsidR="002D52A8">
        <w:t xml:space="preserve"> kter</w:t>
      </w:r>
      <w:r w:rsidR="00787790">
        <w:t>ý</w:t>
      </w:r>
      <w:r w:rsidR="002D52A8">
        <w:t xml:space="preserve"> zajišťuje přihlašování a odhlašování žáků, předávání informací rodičům</w:t>
      </w:r>
      <w:r w:rsidR="00B33C29">
        <w:t>, vyřizování námětů a</w:t>
      </w:r>
      <w:r w:rsidR="00FC0127">
        <w:t> </w:t>
      </w:r>
      <w:r w:rsidR="00B33C29">
        <w:t>stížností</w:t>
      </w:r>
      <w:r w:rsidR="00902D2A">
        <w:t>.</w:t>
      </w:r>
    </w:p>
    <w:p w14:paraId="080B99F0" w14:textId="5E706CF7" w:rsidR="002D52A8" w:rsidRDefault="00CB3250" w:rsidP="002D32A5">
      <w:pPr>
        <w:numPr>
          <w:ilvl w:val="0"/>
          <w:numId w:val="16"/>
        </w:numPr>
      </w:pPr>
      <w:r>
        <w:t>O</w:t>
      </w:r>
      <w:r w:rsidR="002D52A8">
        <w:t xml:space="preserve"> zařazení dětí do školní družiny rozhoduje ředitel školy</w:t>
      </w:r>
      <w:r w:rsidR="00902D2A">
        <w:t>.</w:t>
      </w:r>
    </w:p>
    <w:p w14:paraId="401D3805" w14:textId="455B655A" w:rsidR="008811B0" w:rsidRPr="00ED2D9A" w:rsidRDefault="009D01DB" w:rsidP="00592A27">
      <w:pPr>
        <w:numPr>
          <w:ilvl w:val="0"/>
          <w:numId w:val="16"/>
        </w:numPr>
        <w:jc w:val="both"/>
      </w:pPr>
      <w:r w:rsidRPr="00ED2D9A">
        <w:t>Výše</w:t>
      </w:r>
      <w:r w:rsidR="002D52A8" w:rsidRPr="00ED2D9A">
        <w:t xml:space="preserve"> </w:t>
      </w:r>
      <w:r w:rsidRPr="00ED2D9A">
        <w:t>a způsob</w:t>
      </w:r>
      <w:r w:rsidR="008811B0" w:rsidRPr="00ED2D9A">
        <w:t xml:space="preserve"> </w:t>
      </w:r>
      <w:r w:rsidR="00294C84" w:rsidRPr="00ED2D9A">
        <w:t>úplat</w:t>
      </w:r>
      <w:r w:rsidR="008811B0" w:rsidRPr="00ED2D9A">
        <w:t>y</w:t>
      </w:r>
      <w:r w:rsidRPr="00ED2D9A">
        <w:t xml:space="preserve"> </w:t>
      </w:r>
      <w:r w:rsidR="002D52A8" w:rsidRPr="00ED2D9A">
        <w:t>j</w:t>
      </w:r>
      <w:r w:rsidR="00886722">
        <w:t>sou</w:t>
      </w:r>
      <w:r w:rsidR="008811B0" w:rsidRPr="00ED2D9A">
        <w:t xml:space="preserve"> řešen</w:t>
      </w:r>
      <w:r w:rsidR="00886722">
        <w:t>y</w:t>
      </w:r>
      <w:r w:rsidRPr="00ED2D9A">
        <w:t xml:space="preserve"> platebním ujednáním, které je nedílnou součástí </w:t>
      </w:r>
      <w:r w:rsidRPr="00847B17">
        <w:t>s</w:t>
      </w:r>
      <w:r w:rsidR="00C173A0" w:rsidRPr="00847B17">
        <w:t>mlouvy o poskytování vzdělávání</w:t>
      </w:r>
      <w:r w:rsidR="00C173A0" w:rsidRPr="00ED2D9A">
        <w:t xml:space="preserve"> uzavřené mezi</w:t>
      </w:r>
      <w:r w:rsidRPr="00ED2D9A">
        <w:t xml:space="preserve"> </w:t>
      </w:r>
      <w:r w:rsidR="00C173A0" w:rsidRPr="00BE5726">
        <w:rPr>
          <w:bCs/>
        </w:rPr>
        <w:t xml:space="preserve">Waldorfskou základní školou </w:t>
      </w:r>
      <w:r w:rsidR="00886722">
        <w:rPr>
          <w:bCs/>
        </w:rPr>
        <w:t xml:space="preserve">Jasan </w:t>
      </w:r>
      <w:proofErr w:type="spellStart"/>
      <w:r w:rsidR="00886722">
        <w:rPr>
          <w:bCs/>
        </w:rPr>
        <w:t>z.s</w:t>
      </w:r>
      <w:proofErr w:type="spellEnd"/>
      <w:r w:rsidR="00886722">
        <w:rPr>
          <w:bCs/>
        </w:rPr>
        <w:t>.</w:t>
      </w:r>
      <w:r w:rsidR="00C173A0" w:rsidRPr="00ED2D9A">
        <w:rPr>
          <w:bCs/>
        </w:rPr>
        <w:t xml:space="preserve"> a</w:t>
      </w:r>
      <w:r w:rsidR="00C173A0" w:rsidRPr="00ED2D9A">
        <w:t xml:space="preserve"> zákonným zástupcem</w:t>
      </w:r>
      <w:r w:rsidR="00ED2D9A" w:rsidRPr="00ED2D9A">
        <w:t xml:space="preserve"> žáka</w:t>
      </w:r>
      <w:r w:rsidR="00C173A0" w:rsidRPr="00ED2D9A">
        <w:t>.</w:t>
      </w:r>
    </w:p>
    <w:p w14:paraId="3BFAFB9F" w14:textId="46144189" w:rsidR="007432A8" w:rsidRPr="00ED2D9A" w:rsidRDefault="00294C84" w:rsidP="00FC0127">
      <w:pPr>
        <w:numPr>
          <w:ilvl w:val="0"/>
          <w:numId w:val="16"/>
        </w:numPr>
        <w:jc w:val="both"/>
      </w:pPr>
      <w:r w:rsidRPr="00ED2D9A">
        <w:t>Úp</w:t>
      </w:r>
      <w:r w:rsidR="007432A8" w:rsidRPr="00ED2D9A">
        <w:t>lata může být snížena nebo prominuta</w:t>
      </w:r>
      <w:r w:rsidR="008811B0" w:rsidRPr="00ED2D9A">
        <w:t xml:space="preserve"> na základě žádosti zákonného zástupce a</w:t>
      </w:r>
      <w:r w:rsidR="00FC0127">
        <w:t> </w:t>
      </w:r>
      <w:r w:rsidR="008811B0" w:rsidRPr="00ED2D9A">
        <w:t xml:space="preserve">kladného rozhodnutí </w:t>
      </w:r>
      <w:r w:rsidRPr="00ED2D9A">
        <w:t>ředitele</w:t>
      </w:r>
      <w:r w:rsidR="008811B0" w:rsidRPr="00ED2D9A">
        <w:t xml:space="preserve"> školy.</w:t>
      </w:r>
    </w:p>
    <w:p w14:paraId="2693DA81" w14:textId="780F4B5E" w:rsidR="007432A8" w:rsidRPr="00ED2D9A" w:rsidRDefault="008811B0" w:rsidP="002D32A5">
      <w:pPr>
        <w:numPr>
          <w:ilvl w:val="0"/>
          <w:numId w:val="16"/>
        </w:numPr>
      </w:pPr>
      <w:r w:rsidRPr="00ED2D9A">
        <w:t>Po</w:t>
      </w:r>
      <w:r w:rsidR="007432A8" w:rsidRPr="00ED2D9A">
        <w:t>kud za d</w:t>
      </w:r>
      <w:r w:rsidRPr="00ED2D9A">
        <w:t>ítě není</w:t>
      </w:r>
      <w:r w:rsidR="00C173A0" w:rsidRPr="00ED2D9A">
        <w:t xml:space="preserve"> v</w:t>
      </w:r>
      <w:r w:rsidR="0020318C" w:rsidRPr="00ED2D9A">
        <w:t> </w:t>
      </w:r>
      <w:r w:rsidR="00C173A0" w:rsidRPr="00ED2D9A">
        <w:t>termínu</w:t>
      </w:r>
      <w:r w:rsidR="0020318C" w:rsidRPr="00ED2D9A">
        <w:t xml:space="preserve"> řádně </w:t>
      </w:r>
      <w:r w:rsidRPr="00ED2D9A">
        <w:t>poplatek</w:t>
      </w:r>
      <w:r w:rsidR="0020318C" w:rsidRPr="00ED2D9A">
        <w:t xml:space="preserve"> zaplacen</w:t>
      </w:r>
      <w:r w:rsidRPr="00ED2D9A">
        <w:t xml:space="preserve">, </w:t>
      </w:r>
      <w:r w:rsidR="0073069D">
        <w:t>příslušný</w:t>
      </w:r>
      <w:r w:rsidR="0020318C" w:rsidRPr="00ED2D9A">
        <w:t xml:space="preserve"> pracovník školy</w:t>
      </w:r>
      <w:r w:rsidRPr="00ED2D9A">
        <w:t xml:space="preserve"> vyzve zákonného zástupce k úhradě. Pokud i po této výzvě poplatek nebude uhrazen,</w:t>
      </w:r>
      <w:r w:rsidR="00294C84" w:rsidRPr="00ED2D9A">
        <w:t xml:space="preserve"> </w:t>
      </w:r>
      <w:r w:rsidR="006B1FA7">
        <w:t>pověřený</w:t>
      </w:r>
      <w:r w:rsidR="0020318C" w:rsidRPr="00ED2D9A">
        <w:t xml:space="preserve"> pracovník </w:t>
      </w:r>
      <w:r w:rsidR="00B439E3" w:rsidRPr="00ED2D9A">
        <w:t>postoupí tuto skutečnost k </w:t>
      </w:r>
      <w:r w:rsidR="0020318C" w:rsidRPr="00ED2D9A">
        <w:t>následnému</w:t>
      </w:r>
      <w:r w:rsidR="00B439E3" w:rsidRPr="00ED2D9A">
        <w:t xml:space="preserve"> </w:t>
      </w:r>
      <w:r w:rsidR="0020318C" w:rsidRPr="00ED2D9A">
        <w:t xml:space="preserve">jednání </w:t>
      </w:r>
      <w:r w:rsidR="00B439E3" w:rsidRPr="00ED2D9A">
        <w:t xml:space="preserve">řediteli. </w:t>
      </w:r>
    </w:p>
    <w:p w14:paraId="1132553E" w14:textId="2C9296B7" w:rsidR="00B33C29" w:rsidRDefault="00CB3250" w:rsidP="00BE0AF1">
      <w:pPr>
        <w:numPr>
          <w:ilvl w:val="0"/>
          <w:numId w:val="16"/>
        </w:numPr>
        <w:ind w:left="709"/>
      </w:pPr>
      <w:r>
        <w:t>P</w:t>
      </w:r>
      <w:r w:rsidR="007432A8">
        <w:t>o projednání s</w:t>
      </w:r>
      <w:r w:rsidR="0073069D">
        <w:t xml:space="preserve"> ředitelem </w:t>
      </w:r>
      <w:r w:rsidR="007432A8">
        <w:t>se činnost v době všech prázdnin přerušuje</w:t>
      </w:r>
      <w:r w:rsidR="0073069D">
        <w:t>.</w:t>
      </w:r>
    </w:p>
    <w:p w14:paraId="52FCDED9" w14:textId="27D43921" w:rsidR="007432A8" w:rsidRDefault="00CB3250" w:rsidP="00F754BE">
      <w:pPr>
        <w:numPr>
          <w:ilvl w:val="0"/>
          <w:numId w:val="16"/>
        </w:numPr>
        <w:ind w:left="709"/>
        <w:jc w:val="both"/>
      </w:pPr>
      <w:r>
        <w:lastRenderedPageBreak/>
        <w:t>R</w:t>
      </w:r>
      <w:r w:rsidR="007432A8">
        <w:t xml:space="preserve">odiče nebo jiní zákonní zástupci žáka přihlášeného k pravidelné docházce do družiny sdělí družině rozsah docházky žáka a způsob odchodu žáka z družiny: tyto údaje jsou zaznamenány </w:t>
      </w:r>
      <w:r w:rsidR="00E81015">
        <w:t xml:space="preserve">přihlášce </w:t>
      </w:r>
      <w:r w:rsidR="00FE1BAB">
        <w:t>do školní družiny</w:t>
      </w:r>
      <w:r w:rsidR="007432A8">
        <w:t>.</w:t>
      </w:r>
      <w:r w:rsidR="004B0954">
        <w:t xml:space="preserve"> O</w:t>
      </w:r>
      <w:r w:rsidR="007432A8">
        <w:t>dchylky od docházky žáka</w:t>
      </w:r>
      <w:r w:rsidR="00B33C29">
        <w:t>,</w:t>
      </w:r>
      <w:r w:rsidR="007432A8">
        <w:t xml:space="preserve"> nebo pokud má žák odejít ze ŠD jinak či s jinou osobou, než je obvyklé a je uvedeno na </w:t>
      </w:r>
      <w:r w:rsidR="00721883">
        <w:t>přihlášce do</w:t>
      </w:r>
      <w:r w:rsidR="00F754BE">
        <w:t> </w:t>
      </w:r>
      <w:r w:rsidR="00721883">
        <w:t>školní družiny</w:t>
      </w:r>
      <w:r w:rsidR="007432A8">
        <w:t xml:space="preserve">, </w:t>
      </w:r>
      <w:r w:rsidR="00E078A9">
        <w:t>hlásí</w:t>
      </w:r>
      <w:r w:rsidR="007432A8">
        <w:t xml:space="preserve"> rodiče tuto skutečnost </w:t>
      </w:r>
      <w:r w:rsidR="001005E4">
        <w:t xml:space="preserve">vychovateli v </w:t>
      </w:r>
      <w:r w:rsidR="007432A8">
        <w:t xml:space="preserve">družině </w:t>
      </w:r>
      <w:r w:rsidR="004326FC">
        <w:t>předem</w:t>
      </w:r>
      <w:r w:rsidR="007432A8">
        <w:t xml:space="preserve">. </w:t>
      </w:r>
    </w:p>
    <w:p w14:paraId="49FE14EE" w14:textId="04DDACD0" w:rsidR="007432A8" w:rsidRDefault="007432A8" w:rsidP="00F754BE">
      <w:pPr>
        <w:numPr>
          <w:ilvl w:val="0"/>
          <w:numId w:val="16"/>
        </w:numPr>
        <w:ind w:left="709"/>
        <w:jc w:val="both"/>
      </w:pPr>
      <w:r>
        <w:t>V třídní knize je zaznamenáván</w:t>
      </w:r>
      <w:r w:rsidR="0017540C">
        <w:t xml:space="preserve">a nepřítomnost </w:t>
      </w:r>
      <w:r>
        <w:t xml:space="preserve">žáka </w:t>
      </w:r>
      <w:r w:rsidR="0017540C">
        <w:t>ve</w:t>
      </w:r>
      <w:r w:rsidR="00B03A9B">
        <w:t xml:space="preserve"> </w:t>
      </w:r>
      <w:r>
        <w:t>ŠD</w:t>
      </w:r>
      <w:r w:rsidR="007C689A">
        <w:t xml:space="preserve"> a</w:t>
      </w:r>
      <w:r>
        <w:t xml:space="preserve"> odchod</w:t>
      </w:r>
      <w:r w:rsidR="007C689A">
        <w:t>,</w:t>
      </w:r>
      <w:r>
        <w:t xml:space="preserve"> jen pokud se údaj liší od </w:t>
      </w:r>
      <w:r w:rsidR="00DD0A1E">
        <w:t>údajů v přihlášce do družiny</w:t>
      </w:r>
      <w:r w:rsidR="007C689A">
        <w:t>.</w:t>
      </w:r>
    </w:p>
    <w:p w14:paraId="3375D018" w14:textId="70EA542A" w:rsidR="007432A8" w:rsidRPr="00222A32" w:rsidRDefault="007432A8" w:rsidP="00F754BE">
      <w:pPr>
        <w:numPr>
          <w:ilvl w:val="0"/>
          <w:numId w:val="4"/>
        </w:numPr>
        <w:jc w:val="both"/>
      </w:pPr>
      <w:r w:rsidRPr="00222A32">
        <w:t xml:space="preserve">Přihlašování a odhlašování žáků ze ŠD je prováděno </w:t>
      </w:r>
      <w:r w:rsidR="00666D58" w:rsidRPr="00222A32">
        <w:t>n</w:t>
      </w:r>
      <w:r w:rsidRPr="00222A32">
        <w:t>a základě</w:t>
      </w:r>
      <w:r w:rsidR="00666D58" w:rsidRPr="00222A32">
        <w:t xml:space="preserve"> </w:t>
      </w:r>
      <w:r w:rsidRPr="00222A32">
        <w:t>písemných žádostí rodičů žáka</w:t>
      </w:r>
      <w:r w:rsidR="00DD6B8E" w:rsidRPr="00222A32">
        <w:t>.</w:t>
      </w:r>
    </w:p>
    <w:p w14:paraId="49BCF632" w14:textId="77777777" w:rsidR="00DB3E77" w:rsidRDefault="00DB3E77" w:rsidP="002D32A5"/>
    <w:p w14:paraId="713DAEF5" w14:textId="77777777" w:rsidR="00ED2D9A" w:rsidRDefault="00ED2D9A" w:rsidP="002D32A5"/>
    <w:p w14:paraId="666DE231" w14:textId="77777777" w:rsidR="00DB3E77" w:rsidRPr="00DB3E77" w:rsidRDefault="00DB3E77" w:rsidP="002D32A5">
      <w:pPr>
        <w:rPr>
          <w:b/>
          <w:sz w:val="28"/>
          <w:szCs w:val="28"/>
        </w:rPr>
      </w:pPr>
      <w:r w:rsidRPr="00DB3E77">
        <w:rPr>
          <w:b/>
          <w:sz w:val="28"/>
          <w:szCs w:val="28"/>
        </w:rPr>
        <w:t>2.</w:t>
      </w:r>
      <w:r w:rsidR="00BE0AF1">
        <w:rPr>
          <w:b/>
          <w:sz w:val="28"/>
          <w:szCs w:val="28"/>
        </w:rPr>
        <w:t>2</w:t>
      </w:r>
      <w:r w:rsidRPr="00DB3E77">
        <w:rPr>
          <w:b/>
          <w:sz w:val="28"/>
          <w:szCs w:val="28"/>
        </w:rPr>
        <w:t xml:space="preserve"> Organizace činnosti</w:t>
      </w:r>
    </w:p>
    <w:p w14:paraId="208B4EF0" w14:textId="77777777" w:rsidR="007432A8" w:rsidRPr="007403FA" w:rsidRDefault="007432A8" w:rsidP="002D32A5">
      <w:pPr>
        <w:rPr>
          <w:b/>
          <w:sz w:val="18"/>
          <w:szCs w:val="18"/>
        </w:rPr>
      </w:pPr>
    </w:p>
    <w:p w14:paraId="687B28BB" w14:textId="651CB071" w:rsidR="00C45FB9" w:rsidRDefault="00DB3E77" w:rsidP="008054D5">
      <w:pPr>
        <w:ind w:left="360"/>
        <w:jc w:val="both"/>
      </w:pPr>
      <w:r>
        <w:t>Provozní doba ŠD je od</w:t>
      </w:r>
      <w:r w:rsidR="00CB3250">
        <w:t xml:space="preserve"> </w:t>
      </w:r>
      <w:r w:rsidR="005B69C6">
        <w:t xml:space="preserve">7:30 do 7:55 hod </w:t>
      </w:r>
      <w:r w:rsidR="007A5B00">
        <w:t xml:space="preserve">a od </w:t>
      </w:r>
      <w:r w:rsidR="000B4DDF" w:rsidRPr="008054D5">
        <w:t>1</w:t>
      </w:r>
      <w:r w:rsidR="00474659" w:rsidRPr="008054D5">
        <w:t>2</w:t>
      </w:r>
      <w:r w:rsidR="000B4DDF" w:rsidRPr="008054D5">
        <w:t>:</w:t>
      </w:r>
      <w:r w:rsidR="00902577">
        <w:t>2</w:t>
      </w:r>
      <w:r w:rsidR="008054D5">
        <w:t>5</w:t>
      </w:r>
      <w:r>
        <w:t xml:space="preserve"> do </w:t>
      </w:r>
      <w:r w:rsidR="00474659" w:rsidRPr="00F35A7C">
        <w:t>16</w:t>
      </w:r>
      <w:r w:rsidR="00823C22" w:rsidRPr="00F35A7C">
        <w:t>:</w:t>
      </w:r>
      <w:r w:rsidR="00474659" w:rsidRPr="00F35A7C">
        <w:t>30</w:t>
      </w:r>
      <w:r>
        <w:t xml:space="preserve"> hodin</w:t>
      </w:r>
      <w:r w:rsidR="00B72795">
        <w:t xml:space="preserve"> s</w:t>
      </w:r>
      <w:r w:rsidR="006235E1">
        <w:t> </w:t>
      </w:r>
      <w:r w:rsidR="00C45FB9">
        <w:t>výjimk</w:t>
      </w:r>
      <w:r w:rsidR="005E03D1">
        <w:t>ou</w:t>
      </w:r>
      <w:r w:rsidR="006235E1">
        <w:t xml:space="preserve"> </w:t>
      </w:r>
      <w:r w:rsidR="00B72795">
        <w:t>p</w:t>
      </w:r>
      <w:r w:rsidR="0093564B">
        <w:t>ondělí</w:t>
      </w:r>
      <w:r w:rsidR="005F70DD">
        <w:t>, kdy je stanovena odpolední provozní doba</w:t>
      </w:r>
      <w:r w:rsidR="0093564B">
        <w:t xml:space="preserve"> od 11:</w:t>
      </w:r>
      <w:r w:rsidR="00902577">
        <w:t>1</w:t>
      </w:r>
      <w:r w:rsidR="0093564B">
        <w:t xml:space="preserve">0 do </w:t>
      </w:r>
      <w:r w:rsidR="00B72795">
        <w:t>16:30 hod</w:t>
      </w:r>
      <w:r w:rsidR="008054D5">
        <w:t>.</w:t>
      </w:r>
    </w:p>
    <w:p w14:paraId="5A0FC497" w14:textId="77777777" w:rsidR="00B72795" w:rsidRDefault="00B72795" w:rsidP="00763B4D">
      <w:pPr>
        <w:ind w:left="360"/>
      </w:pPr>
    </w:p>
    <w:p w14:paraId="518137D4" w14:textId="77777777" w:rsidR="00763B4D" w:rsidRDefault="00763B4D" w:rsidP="00763B4D">
      <w:pPr>
        <w:ind w:left="360"/>
      </w:pPr>
    </w:p>
    <w:p w14:paraId="65479EB9" w14:textId="1CF18F14" w:rsidR="00DB3E77" w:rsidRDefault="00DB3E77" w:rsidP="00471BA8">
      <w:pPr>
        <w:ind w:left="720" w:hanging="360"/>
      </w:pPr>
      <w:r>
        <w:t>Rozvrh činností:</w:t>
      </w:r>
    </w:p>
    <w:p w14:paraId="7E66B679" w14:textId="77777777" w:rsidR="00214DFE" w:rsidRPr="007403FA" w:rsidRDefault="00214DFE" w:rsidP="00471BA8">
      <w:pPr>
        <w:ind w:left="720" w:hanging="360"/>
        <w:rPr>
          <w:sz w:val="18"/>
          <w:szCs w:val="18"/>
        </w:rPr>
      </w:pPr>
    </w:p>
    <w:p w14:paraId="457335AB" w14:textId="0F0258CA" w:rsidR="000B4DDF" w:rsidRPr="00CA48D0" w:rsidRDefault="000B4DDF" w:rsidP="00471BA8">
      <w:pPr>
        <w:ind w:left="720" w:hanging="360"/>
      </w:pPr>
      <w:r w:rsidRPr="00CA48D0">
        <w:rPr>
          <w:b/>
          <w:bCs/>
        </w:rPr>
        <w:t>1. oddělení</w:t>
      </w:r>
      <w:r w:rsidR="0060022D" w:rsidRPr="00CA48D0">
        <w:rPr>
          <w:b/>
        </w:rPr>
        <w:t xml:space="preserve"> – žáci I. třídy</w:t>
      </w:r>
    </w:p>
    <w:p w14:paraId="6FDEC8BF" w14:textId="77777777" w:rsidR="00CB3250" w:rsidRDefault="000B4DDF" w:rsidP="00471BA8">
      <w:pPr>
        <w:ind w:left="720" w:hanging="360"/>
      </w:pPr>
      <w:r w:rsidRPr="00CA48D0">
        <w:t xml:space="preserve">Rozvrh dne: </w:t>
      </w:r>
    </w:p>
    <w:p w14:paraId="7A6DE44C" w14:textId="77777777" w:rsidR="00172EEA" w:rsidRPr="00CA48D0" w:rsidRDefault="00172EEA" w:rsidP="00471BA8">
      <w:pPr>
        <w:ind w:left="720" w:hanging="360"/>
      </w:pPr>
    </w:p>
    <w:p w14:paraId="50C8293E" w14:textId="018BFA23" w:rsidR="000B4DDF" w:rsidRPr="00172EEA" w:rsidRDefault="00D877E0" w:rsidP="00471BA8">
      <w:pPr>
        <w:ind w:left="720" w:hanging="360"/>
      </w:pPr>
      <w:r>
        <w:t>r</w:t>
      </w:r>
      <w:r w:rsidR="00172EEA" w:rsidRPr="00172EEA">
        <w:t>anní družina (volná hra a příprava na vyučování)</w:t>
      </w:r>
      <w:r w:rsidR="00172EEA" w:rsidRPr="00172EEA">
        <w:tab/>
      </w:r>
      <w:r w:rsidR="00172EEA" w:rsidRPr="00172EEA">
        <w:tab/>
        <w:t xml:space="preserve">7:30 </w:t>
      </w:r>
      <w:r w:rsidR="000C6FAE">
        <w:t>-</w:t>
      </w:r>
      <w:r w:rsidR="00172EEA" w:rsidRPr="00172EEA">
        <w:t xml:space="preserve"> 7:55</w:t>
      </w:r>
    </w:p>
    <w:p w14:paraId="29E3120E" w14:textId="761E6C98" w:rsidR="000B4DDF" w:rsidRDefault="00D877E0" w:rsidP="00471BA8">
      <w:pPr>
        <w:ind w:left="720" w:hanging="360"/>
      </w:pPr>
      <w:r>
        <w:t>o</w:t>
      </w:r>
      <w:r w:rsidR="000B4DDF" w:rsidRPr="00FF37A2">
        <w:t>dpočinkové</w:t>
      </w:r>
      <w:r w:rsidR="00A87160">
        <w:t xml:space="preserve"> činnosti</w:t>
      </w:r>
      <w:r w:rsidR="00117348">
        <w:tab/>
      </w:r>
      <w:r w:rsidR="000B4DDF" w:rsidRPr="00FF37A2">
        <w:tab/>
        <w:t xml:space="preserve">            </w:t>
      </w:r>
      <w:r w:rsidR="00172EEA">
        <w:tab/>
      </w:r>
      <w:r w:rsidR="00172EEA">
        <w:tab/>
      </w:r>
      <w:r w:rsidR="00172EEA">
        <w:tab/>
      </w:r>
      <w:r w:rsidR="000B4DDF" w:rsidRPr="00FF37A2">
        <w:t>12:</w:t>
      </w:r>
      <w:r w:rsidR="00902577">
        <w:t>2</w:t>
      </w:r>
      <w:r w:rsidR="009F71F2" w:rsidRPr="00FF37A2">
        <w:t>5</w:t>
      </w:r>
      <w:r w:rsidR="000B4DDF" w:rsidRPr="00FF37A2">
        <w:t xml:space="preserve"> -  1</w:t>
      </w:r>
      <w:r w:rsidR="00FF37A2" w:rsidRPr="00FF37A2">
        <w:t>2</w:t>
      </w:r>
      <w:r w:rsidR="000B4DDF" w:rsidRPr="00FF37A2">
        <w:t>:</w:t>
      </w:r>
      <w:r w:rsidR="00FF37A2" w:rsidRPr="00FF37A2">
        <w:t>45</w:t>
      </w:r>
    </w:p>
    <w:p w14:paraId="3128A325" w14:textId="53E01F2E" w:rsidR="00935F71" w:rsidRPr="00FF37A2" w:rsidRDefault="00935F71" w:rsidP="00172EEA">
      <w:pPr>
        <w:ind w:firstLine="360"/>
      </w:pPr>
      <w:r w:rsidRPr="00935F71">
        <w:t>zájmové činnosti</w:t>
      </w:r>
      <w:r w:rsidRPr="00935F71">
        <w:tab/>
      </w:r>
      <w:r w:rsidRPr="00935F71">
        <w:tab/>
      </w:r>
      <w:r w:rsidRPr="00935F71">
        <w:tab/>
      </w:r>
      <w:r w:rsidRPr="00935F71">
        <w:tab/>
      </w:r>
      <w:r w:rsidR="00172EEA">
        <w:tab/>
      </w:r>
      <w:r w:rsidR="00172EEA">
        <w:tab/>
      </w:r>
      <w:r w:rsidR="00172EEA">
        <w:tab/>
      </w:r>
      <w:r w:rsidRPr="00935F71">
        <w:t xml:space="preserve">12:45 -  </w:t>
      </w:r>
      <w:r>
        <w:t>14</w:t>
      </w:r>
      <w:r w:rsidRPr="00935F71">
        <w:t>:</w:t>
      </w:r>
      <w:r>
        <w:t>00</w:t>
      </w:r>
    </w:p>
    <w:p w14:paraId="07387776" w14:textId="224EA5F5" w:rsidR="000B4DDF" w:rsidRPr="00935F71" w:rsidRDefault="000B4DDF" w:rsidP="00471BA8">
      <w:pPr>
        <w:ind w:left="720" w:hanging="360"/>
      </w:pPr>
      <w:r w:rsidRPr="00935F71">
        <w:t>pobyt venku</w:t>
      </w:r>
      <w:r w:rsidR="00117348">
        <w:t xml:space="preserve"> a rekreační činnosti</w:t>
      </w:r>
      <w:r w:rsidRPr="00935F71">
        <w:tab/>
      </w:r>
      <w:r w:rsidR="00471BA8" w:rsidRPr="00935F71">
        <w:t xml:space="preserve">            </w:t>
      </w:r>
      <w:r w:rsidR="00FF37A2" w:rsidRPr="00935F71">
        <w:tab/>
      </w:r>
      <w:r w:rsidR="00172EEA">
        <w:tab/>
      </w:r>
      <w:r w:rsidR="00172EEA">
        <w:tab/>
      </w:r>
      <w:r w:rsidRPr="00935F71">
        <w:t>1</w:t>
      </w:r>
      <w:r w:rsidR="00935F71" w:rsidRPr="00935F71">
        <w:t>4</w:t>
      </w:r>
      <w:r w:rsidRPr="00935F71">
        <w:t>:00 -  15:00</w:t>
      </w:r>
    </w:p>
    <w:p w14:paraId="1C4B8B36" w14:textId="24EDCDC6" w:rsidR="000B4DDF" w:rsidRPr="00935F71" w:rsidRDefault="000B4DDF" w:rsidP="00172EEA">
      <w:pPr>
        <w:ind w:firstLine="360"/>
      </w:pPr>
      <w:r w:rsidRPr="00935F71">
        <w:t>svačina</w:t>
      </w:r>
      <w:r w:rsidRPr="00935F71">
        <w:tab/>
      </w:r>
      <w:r w:rsidRPr="00935F71">
        <w:tab/>
      </w:r>
      <w:r w:rsidRPr="00935F71">
        <w:tab/>
        <w:t xml:space="preserve">           </w:t>
      </w:r>
      <w:r w:rsidR="00FF37A2" w:rsidRPr="00935F71">
        <w:tab/>
      </w:r>
      <w:r w:rsidR="00FF37A2" w:rsidRPr="00935F71">
        <w:tab/>
      </w:r>
      <w:r w:rsidR="00172EEA">
        <w:tab/>
      </w:r>
      <w:r w:rsidR="00172EEA">
        <w:tab/>
      </w:r>
      <w:r w:rsidR="00172EEA">
        <w:tab/>
      </w:r>
      <w:r w:rsidRPr="00935F71">
        <w:t xml:space="preserve">15:00 </w:t>
      </w:r>
      <w:r w:rsidR="000C6FAE">
        <w:t>-</w:t>
      </w:r>
      <w:r w:rsidRPr="00935F71">
        <w:t xml:space="preserve"> 15:30</w:t>
      </w:r>
    </w:p>
    <w:p w14:paraId="192869F1" w14:textId="48925DF5" w:rsidR="000B4DDF" w:rsidRPr="00935F71" w:rsidRDefault="00172EEA" w:rsidP="00172EEA">
      <w:pPr>
        <w:tabs>
          <w:tab w:val="left" w:pos="708"/>
          <w:tab w:val="left" w:pos="2010"/>
        </w:tabs>
      </w:pPr>
      <w:r>
        <w:t xml:space="preserve">      </w:t>
      </w:r>
      <w:r w:rsidR="00CC2E8F">
        <w:t xml:space="preserve">jiné činnosti a </w:t>
      </w:r>
      <w:r w:rsidR="00CC2E8F" w:rsidRPr="00935F71">
        <w:t xml:space="preserve">úklid společných prostor     </w:t>
      </w:r>
      <w:r>
        <w:tab/>
      </w:r>
      <w:r>
        <w:tab/>
      </w:r>
      <w:r>
        <w:tab/>
        <w:t>1</w:t>
      </w:r>
      <w:r w:rsidR="00CC2E8F">
        <w:t xml:space="preserve">5:30 </w:t>
      </w:r>
      <w:r w:rsidR="000C6FAE">
        <w:t>-</w:t>
      </w:r>
      <w:r w:rsidR="00CC2E8F">
        <w:t xml:space="preserve"> </w:t>
      </w:r>
      <w:r w:rsidR="00CA48D0">
        <w:t>16:30</w:t>
      </w:r>
    </w:p>
    <w:p w14:paraId="3E74F56D" w14:textId="531915A3" w:rsidR="000B4DDF" w:rsidRPr="00935F71" w:rsidRDefault="000B4DDF" w:rsidP="00471BA8">
      <w:pPr>
        <w:ind w:left="720" w:hanging="360"/>
      </w:pPr>
      <w:r w:rsidRPr="00935F71">
        <w:tab/>
        <w:t xml:space="preserve">        </w:t>
      </w:r>
      <w:r w:rsidR="00471BA8" w:rsidRPr="00935F71">
        <w:t xml:space="preserve">  </w:t>
      </w:r>
      <w:r w:rsidR="00ED2D9A" w:rsidRPr="00935F71">
        <w:t xml:space="preserve">  </w:t>
      </w:r>
      <w:r w:rsidR="00471BA8" w:rsidRPr="00935F71">
        <w:t xml:space="preserve">  </w:t>
      </w:r>
      <w:r w:rsidR="00FF37A2" w:rsidRPr="00935F71">
        <w:tab/>
      </w:r>
      <w:r w:rsidR="00FF37A2" w:rsidRPr="00935F71">
        <w:tab/>
      </w:r>
      <w:r w:rsidRPr="00935F71">
        <w:t xml:space="preserve"> </w:t>
      </w:r>
    </w:p>
    <w:p w14:paraId="49BD877C" w14:textId="77777777" w:rsidR="001515D2" w:rsidRPr="00BD1643" w:rsidRDefault="001515D2" w:rsidP="00471BA8">
      <w:pPr>
        <w:ind w:left="720" w:hanging="360"/>
        <w:rPr>
          <w:highlight w:val="yellow"/>
        </w:rPr>
      </w:pPr>
    </w:p>
    <w:p w14:paraId="680933F9" w14:textId="5960DECF" w:rsidR="000B4DDF" w:rsidRDefault="001515D2" w:rsidP="00D114B4">
      <w:pPr>
        <w:ind w:left="720" w:hanging="360"/>
        <w:jc w:val="both"/>
      </w:pPr>
      <w:r w:rsidRPr="00D114B4">
        <w:rPr>
          <w:sz w:val="18"/>
          <w:szCs w:val="18"/>
        </w:rPr>
        <w:t xml:space="preserve">  </w:t>
      </w:r>
      <w:r w:rsidR="00161408">
        <w:tab/>
      </w:r>
      <w:r w:rsidR="00733BA9">
        <w:t xml:space="preserve">Do družiny dochází žáci průběžně dle potřeb rodičů. Vychovatelka zaznamenává docházku do </w:t>
      </w:r>
      <w:r w:rsidR="00874727">
        <w:t>d</w:t>
      </w:r>
      <w:r w:rsidR="00733BA9">
        <w:t>ocházkového sešitu.</w:t>
      </w:r>
    </w:p>
    <w:p w14:paraId="7248D6C4" w14:textId="77777777" w:rsidR="00AB392C" w:rsidRPr="000B4DDF" w:rsidRDefault="00AB392C" w:rsidP="00823C22">
      <w:pPr>
        <w:ind w:left="720" w:hanging="360"/>
      </w:pPr>
    </w:p>
    <w:p w14:paraId="441BC2C1" w14:textId="77777777" w:rsidR="00DB3E77" w:rsidRDefault="00763B4D" w:rsidP="00471BA8">
      <w:pPr>
        <w:numPr>
          <w:ilvl w:val="0"/>
          <w:numId w:val="17"/>
        </w:numPr>
      </w:pPr>
      <w:r>
        <w:t>U</w:t>
      </w:r>
      <w:r w:rsidR="00DB3E77">
        <w:t>končení provozu ŠD</w:t>
      </w:r>
      <w:r w:rsidR="00B33C29">
        <w:t>:</w:t>
      </w:r>
    </w:p>
    <w:p w14:paraId="780B4425" w14:textId="494623D8" w:rsidR="00DB3E77" w:rsidRDefault="00ED2D9A" w:rsidP="00471BA8">
      <w:pPr>
        <w:ind w:left="720" w:hanging="360"/>
      </w:pPr>
      <w:r>
        <w:t xml:space="preserve">      </w:t>
      </w:r>
      <w:r w:rsidR="00DB3E77">
        <w:t>Provoz končí v</w:t>
      </w:r>
      <w:r w:rsidR="000141F1">
        <w:t> </w:t>
      </w:r>
      <w:r w:rsidR="00DB3E77">
        <w:t>1</w:t>
      </w:r>
      <w:r w:rsidR="000141F1">
        <w:t>6:30</w:t>
      </w:r>
      <w:r w:rsidR="00DB3E77">
        <w:t xml:space="preserve"> hodin. Při nevyzvednutí žáka do stanovené doby</w:t>
      </w:r>
      <w:r>
        <w:t xml:space="preserve"> </w:t>
      </w:r>
      <w:r w:rsidR="00DB3E77">
        <w:t>vychovatelka nejdříve podle</w:t>
      </w:r>
      <w:r w:rsidR="00666D58">
        <w:t xml:space="preserve"> možností informuje telefonicky</w:t>
      </w:r>
      <w:r w:rsidR="00DB3E77">
        <w:t xml:space="preserve"> rodiče žáka a osoby uvedené na přihlášce do ŠD, pokud je tento postup bezvýsledný</w:t>
      </w:r>
      <w:r w:rsidR="00666D58">
        <w:t>:</w:t>
      </w:r>
    </w:p>
    <w:p w14:paraId="63423E12" w14:textId="3C1DA677" w:rsidR="00DB3E77" w:rsidRDefault="00BE0AF1" w:rsidP="00ED2D9A">
      <w:pPr>
        <w:ind w:left="851"/>
      </w:pPr>
      <w:r>
        <w:t xml:space="preserve">- </w:t>
      </w:r>
      <w:r w:rsidR="00DB3E77">
        <w:t xml:space="preserve">na základě předchozí dohody kontaktuje pracovníka </w:t>
      </w:r>
      <w:r w:rsidR="00DE64A1">
        <w:t xml:space="preserve">úřadu </w:t>
      </w:r>
      <w:r w:rsidR="00DB3E77">
        <w:t>péče o dítě,</w:t>
      </w:r>
    </w:p>
    <w:p w14:paraId="7F54117A" w14:textId="77777777" w:rsidR="00DB3E77" w:rsidRDefault="00BE0AF1" w:rsidP="00ED2D9A">
      <w:pPr>
        <w:ind w:left="851"/>
      </w:pPr>
      <w:r>
        <w:t xml:space="preserve">- </w:t>
      </w:r>
      <w:r w:rsidR="00DB3E77">
        <w:t>požádá o pomoc Policii ČR</w:t>
      </w:r>
      <w:r w:rsidR="00B33C29">
        <w:t>.</w:t>
      </w:r>
    </w:p>
    <w:p w14:paraId="572F6676" w14:textId="60EECAB1" w:rsidR="00EC2BD6" w:rsidRPr="00CC1903" w:rsidRDefault="00AB392C" w:rsidP="00471BA8">
      <w:pPr>
        <w:numPr>
          <w:ilvl w:val="0"/>
          <w:numId w:val="17"/>
        </w:numPr>
      </w:pPr>
      <w:r>
        <w:t>Č</w:t>
      </w:r>
      <w:r w:rsidR="00DB3E77">
        <w:t>innost ŠD probíhá v těchto místnostech:</w:t>
      </w:r>
      <w:r w:rsidR="004A4806">
        <w:t xml:space="preserve"> </w:t>
      </w:r>
      <w:r w:rsidR="00B9693F">
        <w:t xml:space="preserve">obě </w:t>
      </w:r>
      <w:r w:rsidR="004A4806" w:rsidRPr="00CC1903">
        <w:t>tříd</w:t>
      </w:r>
      <w:r w:rsidR="00F33110" w:rsidRPr="00CC1903">
        <w:t>y</w:t>
      </w:r>
      <w:r w:rsidR="00EC2BD6" w:rsidRPr="00CC1903">
        <w:t xml:space="preserve">, </w:t>
      </w:r>
      <w:r w:rsidR="000B4DDF" w:rsidRPr="00CC1903">
        <w:t xml:space="preserve">společný prostor </w:t>
      </w:r>
      <w:r w:rsidR="00957C64">
        <w:t>v</w:t>
      </w:r>
      <w:r w:rsidR="00921248">
        <w:t> </w:t>
      </w:r>
      <w:r w:rsidR="00957C64">
        <w:t>jídelně</w:t>
      </w:r>
      <w:r w:rsidR="00921248">
        <w:t xml:space="preserve"> a dále </w:t>
      </w:r>
      <w:r w:rsidR="008F3CB5">
        <w:t>školní zahrada</w:t>
      </w:r>
      <w:r w:rsidR="00A11EDE">
        <w:t xml:space="preserve"> a </w:t>
      </w:r>
      <w:r w:rsidR="00315A5B">
        <w:t xml:space="preserve">blízké </w:t>
      </w:r>
      <w:r w:rsidR="00A11EDE">
        <w:t>okolí školy.</w:t>
      </w:r>
    </w:p>
    <w:p w14:paraId="507AA17F" w14:textId="1B346FB7" w:rsidR="00EC2BD6" w:rsidRDefault="000A7210" w:rsidP="00471BA8">
      <w:pPr>
        <w:ind w:left="720" w:hanging="360"/>
      </w:pPr>
      <w:r>
        <w:t>c</w:t>
      </w:r>
      <w:r w:rsidR="00BE0AF1">
        <w:t xml:space="preserve">)  </w:t>
      </w:r>
      <w:r w:rsidR="00EC2BD6">
        <w:t xml:space="preserve"> </w:t>
      </w:r>
      <w:r w:rsidR="00AB392C">
        <w:t>O</w:t>
      </w:r>
      <w:r w:rsidR="00EC2BD6">
        <w:t xml:space="preserve">ddělení se naplňuje nejvýše do počtu </w:t>
      </w:r>
      <w:r w:rsidR="00EC2BD6" w:rsidRPr="00315A5B">
        <w:t>30</w:t>
      </w:r>
      <w:r w:rsidR="00EC2BD6">
        <w:t xml:space="preserve"> účastníků. V oddělení lze individuálně integrovat nejvýše </w:t>
      </w:r>
      <w:r w:rsidR="00EC2BD6" w:rsidRPr="0025336D">
        <w:t>5</w:t>
      </w:r>
      <w:r w:rsidR="00EC2BD6">
        <w:t xml:space="preserve"> účastníků se zdravotním postižením. Ředitel stanovuje touto směrnicí nejvyšší počet účastníků na 1 pedagogického pracovníka s ohledem na druh vykonávané činnosti účastníků, zejména s ohledem na jejich bezpečnost takto:</w:t>
      </w:r>
    </w:p>
    <w:p w14:paraId="0B925CCE" w14:textId="4E2ED4E4" w:rsidR="00EC2BD6" w:rsidRDefault="00BE0AF1" w:rsidP="00CD5EFF">
      <w:pPr>
        <w:ind w:left="1134" w:hanging="141"/>
      </w:pPr>
      <w:r>
        <w:t xml:space="preserve">- </w:t>
      </w:r>
      <w:r w:rsidR="00EC2BD6">
        <w:t xml:space="preserve"> při běžné činnosti ve třídách a místnostech ŠD, vycházka po běžných trasách v okolí školy s běžným dopravním provozem, max. </w:t>
      </w:r>
      <w:r w:rsidR="00B84391">
        <w:t>25</w:t>
      </w:r>
      <w:r w:rsidR="00EC2BD6">
        <w:t xml:space="preserve"> dětí</w:t>
      </w:r>
      <w:r w:rsidR="000B4DDF">
        <w:t>.</w:t>
      </w:r>
    </w:p>
    <w:p w14:paraId="08FF123F" w14:textId="02BBD2C6" w:rsidR="00BE0AF1" w:rsidRDefault="00BE0AF1" w:rsidP="00CD5EFF">
      <w:pPr>
        <w:ind w:left="1134" w:hanging="141"/>
      </w:pPr>
      <w:r>
        <w:t xml:space="preserve">- </w:t>
      </w:r>
      <w:r w:rsidR="00EC2BD6">
        <w:t xml:space="preserve"> při organizačně či dopravně náročných nebo výjimečných akcích projedná vychovatelka s ředitelem školy předem organizační zajištění akce včetně počtu doprovázejících osob,</w:t>
      </w:r>
    </w:p>
    <w:p w14:paraId="3C6BB256" w14:textId="4BD2E9EF" w:rsidR="00EC2BD6" w:rsidRDefault="00BE0AF1" w:rsidP="00471BA8">
      <w:pPr>
        <w:ind w:left="720" w:hanging="360"/>
      </w:pPr>
      <w:r>
        <w:lastRenderedPageBreak/>
        <w:t xml:space="preserve"> </w:t>
      </w:r>
      <w:r w:rsidR="000A7210">
        <w:t>d</w:t>
      </w:r>
      <w:r>
        <w:t xml:space="preserve">) </w:t>
      </w:r>
      <w:r w:rsidR="00EC2BD6">
        <w:t xml:space="preserve"> </w:t>
      </w:r>
      <w:r w:rsidR="00AB392C">
        <w:t>D</w:t>
      </w:r>
      <w:r w:rsidR="00EC2BD6">
        <w:t>o školní družiny</w:t>
      </w:r>
      <w:r w:rsidR="000B4DDF">
        <w:t xml:space="preserve"> </w:t>
      </w:r>
      <w:r w:rsidR="00EC2BD6">
        <w:t>přicházejí žáci po skončení vyučování s posledním vyučujícím, popř. vyučujícím, který je o</w:t>
      </w:r>
      <w:r w:rsidR="00E2659A">
        <w:t xml:space="preserve">dvádí ze školní jídelny. Ten </w:t>
      </w:r>
      <w:r w:rsidR="00EC2BD6">
        <w:t>předá děti vychovatelce školní družiny</w:t>
      </w:r>
      <w:r w:rsidR="00B33C29">
        <w:t>,</w:t>
      </w:r>
    </w:p>
    <w:p w14:paraId="0AA5509B" w14:textId="499D01B8" w:rsidR="00EC2BD6" w:rsidRDefault="000A7210" w:rsidP="00471BA8">
      <w:pPr>
        <w:ind w:left="720" w:hanging="360"/>
      </w:pPr>
      <w:r>
        <w:t>e</w:t>
      </w:r>
      <w:r w:rsidR="00BE0AF1">
        <w:t xml:space="preserve">) </w:t>
      </w:r>
      <w:r w:rsidR="00ED2D9A">
        <w:t xml:space="preserve">  </w:t>
      </w:r>
      <w:r w:rsidR="00AB392C">
        <w:t>L</w:t>
      </w:r>
      <w:r w:rsidR="00BE0AF1">
        <w:t xml:space="preserve">ektoři kroužků si osobně </w:t>
      </w:r>
      <w:r w:rsidR="00E248A2">
        <w:t>přebírají</w:t>
      </w:r>
      <w:r w:rsidR="00BE0AF1">
        <w:t xml:space="preserve"> děti ze ŠD a po jeho skončení je opět předají vychovatelce, </w:t>
      </w:r>
    </w:p>
    <w:p w14:paraId="0312091A" w14:textId="6DA792D5" w:rsidR="00EC2BD6" w:rsidRDefault="000A7210" w:rsidP="00471BA8">
      <w:pPr>
        <w:ind w:left="720" w:hanging="360"/>
      </w:pPr>
      <w:r>
        <w:t>f</w:t>
      </w:r>
      <w:r w:rsidR="00B33C29">
        <w:t>)</w:t>
      </w:r>
      <w:r w:rsidR="00ED2D9A">
        <w:t xml:space="preserve">  </w:t>
      </w:r>
      <w:r w:rsidR="00EC2BD6">
        <w:t xml:space="preserve"> </w:t>
      </w:r>
      <w:r w:rsidR="00AB392C">
        <w:t>R</w:t>
      </w:r>
      <w:r w:rsidR="00EC2BD6">
        <w:t>ozsah denního provozu ŠD a rozvrh činnosti schvaluje ředitel školy na návrh vychovatelky školní družiny</w:t>
      </w:r>
      <w:r w:rsidR="00B33C29">
        <w:t>,</w:t>
      </w:r>
    </w:p>
    <w:p w14:paraId="65F3E629" w14:textId="5DBBA009" w:rsidR="00EC2BD6" w:rsidRDefault="000A7210" w:rsidP="00471BA8">
      <w:pPr>
        <w:ind w:left="720" w:hanging="360"/>
      </w:pPr>
      <w:r>
        <w:t>g</w:t>
      </w:r>
      <w:r w:rsidR="00B33C29">
        <w:t>)</w:t>
      </w:r>
      <w:r w:rsidR="00EC2BD6">
        <w:t xml:space="preserve"> </w:t>
      </w:r>
      <w:r w:rsidR="00ED2D9A">
        <w:t xml:space="preserve"> </w:t>
      </w:r>
      <w:r w:rsidR="00AB392C">
        <w:t>D</w:t>
      </w:r>
      <w:r w:rsidR="00EC2BD6">
        <w:t>ružina realizuje výchovně vzdělávací činnost ve výchově mimo vyučování zejména formou odpočinkových, rekreačních a zájmových činností, umožňuj</w:t>
      </w:r>
      <w:r w:rsidR="00E2659A">
        <w:t>e</w:t>
      </w:r>
      <w:r w:rsidR="00EC2BD6">
        <w:t xml:space="preserve"> žákům přípravu na vyučování.</w:t>
      </w:r>
    </w:p>
    <w:p w14:paraId="58D1AA2E" w14:textId="063F73E0" w:rsidR="00EC2BD6" w:rsidRDefault="000E1985" w:rsidP="00ED2D9A">
      <w:pPr>
        <w:ind w:left="720" w:hanging="11"/>
      </w:pPr>
      <w:r w:rsidRPr="000E1985">
        <w:rPr>
          <w:b/>
        </w:rPr>
        <w:t>- Odpočinkové činnosti</w:t>
      </w:r>
      <w:r>
        <w:rPr>
          <w:b/>
        </w:rPr>
        <w:t xml:space="preserve"> –</w:t>
      </w:r>
      <w:r>
        <w:t xml:space="preserve"> mají odstranit únavu, zařazují se nejčastěji po obědě</w:t>
      </w:r>
      <w:r w:rsidR="002061CF">
        <w:t xml:space="preserve"> </w:t>
      </w:r>
      <w:r>
        <w:t>a dále dle potřeby kdykoliv během dne. Jde o klid n</w:t>
      </w:r>
      <w:r w:rsidR="00A00B14">
        <w:t>a</w:t>
      </w:r>
      <w:r>
        <w:t xml:space="preserve"> lehátku</w:t>
      </w:r>
      <w:r w:rsidR="008225E7">
        <w:t xml:space="preserve"> či pohovce</w:t>
      </w:r>
      <w:r>
        <w:t>, klidové hry a klidné zájmové činnosti, poslechové činnosti</w:t>
      </w:r>
      <w:r w:rsidR="008225E7">
        <w:t>, vyprávění pohádek</w:t>
      </w:r>
      <w:r>
        <w:t xml:space="preserve"> apod.</w:t>
      </w:r>
    </w:p>
    <w:p w14:paraId="7E7A9E25" w14:textId="3B448B77" w:rsidR="000E1985" w:rsidRDefault="000E1985" w:rsidP="00ED2D9A">
      <w:pPr>
        <w:ind w:left="720" w:hanging="11"/>
      </w:pPr>
      <w:r w:rsidRPr="000E1985">
        <w:rPr>
          <w:b/>
        </w:rPr>
        <w:t>- Rekreační činnosti</w:t>
      </w:r>
      <w:r>
        <w:t xml:space="preserve"> –</w:t>
      </w:r>
      <w:r>
        <w:rPr>
          <w:b/>
        </w:rPr>
        <w:t xml:space="preserve"> </w:t>
      </w:r>
      <w:r w:rsidRPr="000E1985">
        <w:t>slouží k</w:t>
      </w:r>
      <w:r>
        <w:t> </w:t>
      </w:r>
      <w:r w:rsidRPr="000E1985">
        <w:t>re</w:t>
      </w:r>
      <w:r>
        <w:t xml:space="preserve">generaci sil, převažuje v nich </w:t>
      </w:r>
      <w:r w:rsidR="009232A3">
        <w:t xml:space="preserve">aktivní </w:t>
      </w:r>
      <w:r>
        <w:t>odpočinek s náročnějším</w:t>
      </w:r>
      <w:r w:rsidR="00763B4D">
        <w:t>i pohybovými prvky, pobyt venku.</w:t>
      </w:r>
    </w:p>
    <w:p w14:paraId="4111DFD0" w14:textId="29344C0D" w:rsidR="000E1985" w:rsidRDefault="000E1985" w:rsidP="00ED2D9A">
      <w:pPr>
        <w:ind w:left="720" w:hanging="11"/>
      </w:pPr>
      <w:r w:rsidRPr="000E1985">
        <w:rPr>
          <w:b/>
        </w:rPr>
        <w:t>- Zájmové činnosti</w:t>
      </w:r>
      <w:r>
        <w:t xml:space="preserve"> – rozvíjejí osobnost žáka, umožňují žákům seberealizaci i kompenzaci možných školních neúspěchů i další rozvoj pohybových dovedností a poznání. Jde o řízenou kolektivní nebo individuální činnost, organizovanou nebo spontánní aktivitu. Činnost může být organizována vychovatelk</w:t>
      </w:r>
      <w:r w:rsidR="00090293">
        <w:t>ou</w:t>
      </w:r>
      <w:r>
        <w:t xml:space="preserve"> ŠD či jiný</w:t>
      </w:r>
      <w:r w:rsidR="00090293">
        <w:t>m</w:t>
      </w:r>
      <w:r>
        <w:t xml:space="preserve"> pedagog</w:t>
      </w:r>
      <w:r w:rsidR="00090293">
        <w:t>em</w:t>
      </w:r>
      <w:r>
        <w:t xml:space="preserve"> nebo rodič</w:t>
      </w:r>
      <w:r w:rsidR="00090293">
        <w:t>em</w:t>
      </w:r>
      <w:r>
        <w:t>.</w:t>
      </w:r>
    </w:p>
    <w:p w14:paraId="65C3F777" w14:textId="6F8D1C62" w:rsidR="00FC2884" w:rsidRDefault="000E1985" w:rsidP="00ED2D9A">
      <w:pPr>
        <w:ind w:left="720" w:hanging="11"/>
      </w:pPr>
      <w:r w:rsidRPr="000E1985">
        <w:rPr>
          <w:b/>
        </w:rPr>
        <w:t>- Příprava na vyučování zahrnuje okruh činností související</w:t>
      </w:r>
      <w:r w:rsidR="002B7715">
        <w:rPr>
          <w:b/>
        </w:rPr>
        <w:t>ch</w:t>
      </w:r>
      <w:r w:rsidRPr="000E1985">
        <w:rPr>
          <w:b/>
        </w:rPr>
        <w:t xml:space="preserve"> s plněním školních povinností,</w:t>
      </w:r>
      <w:r>
        <w:rPr>
          <w:b/>
        </w:rPr>
        <w:t xml:space="preserve"> </w:t>
      </w:r>
      <w:r>
        <w:t>není to však povinná činnost ŠD. Může jít o vypracovávání domácích úkolů</w:t>
      </w:r>
      <w:r w:rsidR="00E2659A">
        <w:t xml:space="preserve"> </w:t>
      </w:r>
      <w:r>
        <w:t>(pouze se souhlasem rodičů, nikoliv před 15. hodinou, vychovatelka žákům úkoly nekontroluje), nebo zábavné procvičování učiva formou didaktických her</w:t>
      </w:r>
      <w:r w:rsidR="00B33C29">
        <w:t xml:space="preserve"> </w:t>
      </w:r>
      <w:r>
        <w:t>(včetně řešení problémů), ověřování a upevňování školních poznatků v praxi při vycházkách, exkurzích a dalších činnostech, získávání dalších doplňujících poznatků při průběžné činnosti ŠD</w:t>
      </w:r>
      <w:r w:rsidR="00EF523B">
        <w:t xml:space="preserve"> </w:t>
      </w:r>
      <w:r>
        <w:t>(např. vycházky, poslechové činnosti, práce s knihou, časopis</w:t>
      </w:r>
      <w:r w:rsidR="00FC2884">
        <w:t>y</w:t>
      </w:r>
      <w:r>
        <w:t>)</w:t>
      </w:r>
      <w:r w:rsidR="00FC2884">
        <w:t>.</w:t>
      </w:r>
    </w:p>
    <w:p w14:paraId="29F98652" w14:textId="0BF95FC8" w:rsidR="00FC2884" w:rsidRDefault="000A7210" w:rsidP="00471BA8">
      <w:pPr>
        <w:ind w:left="720" w:hanging="360"/>
      </w:pPr>
      <w:r>
        <w:t>h</w:t>
      </w:r>
      <w:r w:rsidR="00B33C29">
        <w:t>)</w:t>
      </w:r>
      <w:r w:rsidR="00ED2D9A">
        <w:t xml:space="preserve">  </w:t>
      </w:r>
      <w:r w:rsidR="00FC2884">
        <w:t xml:space="preserve"> </w:t>
      </w:r>
      <w:r w:rsidR="00AB392C">
        <w:t>Č</w:t>
      </w:r>
      <w:r w:rsidR="00FC2884">
        <w:t xml:space="preserve">inností družiny se mohou zúčastňovat i žáci nezařazení do družiny, pokud se této činnosti neúčastní plný počet žáků zařazených do družiny stanovený pro </w:t>
      </w:r>
      <w:r w:rsidR="00FC2884" w:rsidRPr="00A13A3F">
        <w:t>oddělení.</w:t>
      </w:r>
    </w:p>
    <w:p w14:paraId="64A2B574" w14:textId="334825AA" w:rsidR="00FC2884" w:rsidRDefault="000A7210" w:rsidP="00471BA8">
      <w:pPr>
        <w:ind w:left="720" w:hanging="360"/>
      </w:pPr>
      <w:r>
        <w:t>i</w:t>
      </w:r>
      <w:r w:rsidR="00B33C29">
        <w:t>)</w:t>
      </w:r>
      <w:r w:rsidR="00ED2D9A">
        <w:t xml:space="preserve">  </w:t>
      </w:r>
      <w:r w:rsidR="00FC2884">
        <w:t xml:space="preserve"> </w:t>
      </w:r>
      <w:r w:rsidR="00AB392C">
        <w:t>V</w:t>
      </w:r>
      <w:r w:rsidR="00FC2884">
        <w:t> době řádných prázdnin v průběhu školního roku není zajišťován provoz ŠD</w:t>
      </w:r>
      <w:r w:rsidR="00B33C29">
        <w:t>,</w:t>
      </w:r>
    </w:p>
    <w:p w14:paraId="7CBE4F80" w14:textId="28ED0589" w:rsidR="00FC2884" w:rsidRDefault="000A7210" w:rsidP="00471BA8">
      <w:pPr>
        <w:ind w:left="720" w:hanging="360"/>
      </w:pPr>
      <w:r>
        <w:t>j</w:t>
      </w:r>
      <w:r w:rsidR="00B33C29">
        <w:t>)</w:t>
      </w:r>
      <w:r w:rsidR="00ED2D9A">
        <w:t xml:space="preserve"> </w:t>
      </w:r>
      <w:r w:rsidR="00FC2884">
        <w:t xml:space="preserve"> </w:t>
      </w:r>
      <w:r w:rsidR="00713C3D">
        <w:t xml:space="preserve"> </w:t>
      </w:r>
      <w:r w:rsidR="00AB392C">
        <w:t>P</w:t>
      </w:r>
      <w:r w:rsidR="00FC2884">
        <w:t xml:space="preserve">ři postupných odchodech žáků domů je možné spojit činnost oddělení v době, kdy počet žáků v takto spojených odděleních je max. </w:t>
      </w:r>
      <w:r w:rsidR="00FC2884" w:rsidRPr="00E378E3">
        <w:t>30</w:t>
      </w:r>
      <w:r w:rsidR="00FC2884">
        <w:t>. Stejně tak se postupuje při spojování činností, kdy</w:t>
      </w:r>
      <w:r w:rsidR="00E2659A">
        <w:t xml:space="preserve"> každé oddělení vykonává jinou </w:t>
      </w:r>
      <w:r w:rsidR="00FC2884">
        <w:t>činnost – zájmovou, relaxační apod.</w:t>
      </w:r>
    </w:p>
    <w:p w14:paraId="2BFCE766" w14:textId="538464B7" w:rsidR="00FC2884" w:rsidRDefault="000A7210" w:rsidP="00471BA8">
      <w:pPr>
        <w:ind w:left="720" w:hanging="360"/>
      </w:pPr>
      <w:r>
        <w:t>k</w:t>
      </w:r>
      <w:r w:rsidR="00B33C29">
        <w:t xml:space="preserve">) </w:t>
      </w:r>
      <w:r w:rsidR="00FC2884">
        <w:t xml:space="preserve"> </w:t>
      </w:r>
      <w:r w:rsidR="00ED2D9A">
        <w:t xml:space="preserve"> </w:t>
      </w:r>
      <w:r w:rsidR="004C0FF1" w:rsidRPr="00447811">
        <w:t>R</w:t>
      </w:r>
      <w:r w:rsidR="00FC2884" w:rsidRPr="00447811">
        <w:t>ozsah denního provozu projednává ředitel se zřizovatelem. Ředitel schvaluje podpisem na úvodní stránce přehledu výchovně vzdělávací práce týdenní skladbu</w:t>
      </w:r>
      <w:r w:rsidR="00FC2884" w:rsidRPr="00447811">
        <w:rPr>
          <w:b/>
        </w:rPr>
        <w:t xml:space="preserve"> </w:t>
      </w:r>
      <w:r w:rsidR="00FC2884" w:rsidRPr="00447811">
        <w:t>zaměstnání, která obsahuje činnosti odpočinkové, zájmové a rekreační, pobyt venku a další aktivity.</w:t>
      </w:r>
      <w:r w:rsidR="00FC2884">
        <w:t xml:space="preserve"> ŠD může v rámci své běžné činnosti, v průběhu stanov</w:t>
      </w:r>
      <w:r w:rsidR="00DC0543">
        <w:t xml:space="preserve">ené provozní doby ŠD, zřizovat </w:t>
      </w:r>
      <w:r w:rsidR="00FC2884">
        <w:t>zájmové kroužky, jejichž členové mohou být i žáci, kteří nejsou přihlášeni do školní družiny k pravidelné docházce. Činnost v těchto kroužcích</w:t>
      </w:r>
      <w:r w:rsidR="00AB392C">
        <w:t xml:space="preserve"> </w:t>
      </w:r>
      <w:r w:rsidR="00FC2884">
        <w:t>může být poskytována za úplatu</w:t>
      </w:r>
      <w:r w:rsidR="00AB392C">
        <w:t>.</w:t>
      </w:r>
    </w:p>
    <w:p w14:paraId="2045FE50" w14:textId="638583B0" w:rsidR="00417E94" w:rsidRDefault="000A7210" w:rsidP="00471BA8">
      <w:pPr>
        <w:ind w:left="720" w:hanging="360"/>
      </w:pPr>
      <w:r>
        <w:t>l</w:t>
      </w:r>
      <w:r w:rsidR="00B33C29">
        <w:t xml:space="preserve">) </w:t>
      </w:r>
      <w:r w:rsidR="00ED2D9A">
        <w:t xml:space="preserve"> </w:t>
      </w:r>
      <w:r w:rsidR="00417E94">
        <w:t>ŠD může zřizovat zájmové kroužky a další činnosti</w:t>
      </w:r>
      <w:r w:rsidR="00AB392C">
        <w:t xml:space="preserve"> </w:t>
      </w:r>
      <w:r w:rsidR="00417E94">
        <w:t>(jako např. výlety, exkurze, sportovní a kulturní akce atp.), které jsou uskutečňovány mimo stanovenou provozní dobu ŠD. Členství v těchto kroužcích, resp. na těchto aktivitách není vázáno na zápis do ŠD. Tyto činnosti</w:t>
      </w:r>
      <w:r w:rsidR="00B33C29">
        <w:t xml:space="preserve"> mohou být poskytovány za úplatu</w:t>
      </w:r>
      <w:r w:rsidR="00AB392C">
        <w:t>.</w:t>
      </w:r>
    </w:p>
    <w:p w14:paraId="4E04E852" w14:textId="77777777" w:rsidR="00B34C65" w:rsidRDefault="00B34C65" w:rsidP="0097337F">
      <w:pPr>
        <w:rPr>
          <w:b/>
          <w:sz w:val="28"/>
          <w:szCs w:val="28"/>
        </w:rPr>
      </w:pPr>
    </w:p>
    <w:p w14:paraId="2838EA0D" w14:textId="77777777" w:rsidR="00B34C65" w:rsidRDefault="00B34C65" w:rsidP="0097337F">
      <w:pPr>
        <w:rPr>
          <w:b/>
          <w:sz w:val="28"/>
          <w:szCs w:val="28"/>
        </w:rPr>
      </w:pPr>
    </w:p>
    <w:p w14:paraId="40C23C01" w14:textId="2D516FC0" w:rsidR="00417E94" w:rsidRDefault="0097337F" w:rsidP="009733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Čl. 3 </w:t>
      </w:r>
      <w:r w:rsidR="00417E94" w:rsidRPr="00DC0543">
        <w:rPr>
          <w:b/>
          <w:sz w:val="28"/>
          <w:szCs w:val="28"/>
        </w:rPr>
        <w:t>Podmínky zajištění bezpečnosti a ochrany zdraví dětí a jejich ochrany před sociálně patologickými jevy a před projevy diskriminace, nepřátelství nebo násilí.</w:t>
      </w:r>
    </w:p>
    <w:p w14:paraId="7684B738" w14:textId="77777777" w:rsidR="00DC0543" w:rsidRDefault="00DC0543" w:rsidP="00DC0543">
      <w:pPr>
        <w:ind w:left="720"/>
        <w:rPr>
          <w:b/>
          <w:sz w:val="28"/>
          <w:szCs w:val="28"/>
        </w:rPr>
      </w:pPr>
    </w:p>
    <w:p w14:paraId="5C75DCC6" w14:textId="77777777" w:rsidR="00DC0543" w:rsidRDefault="00DC0543" w:rsidP="00DC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3.1 </w:t>
      </w:r>
      <w:r>
        <w:rPr>
          <w:sz w:val="28"/>
          <w:szCs w:val="28"/>
        </w:rPr>
        <w:t xml:space="preserve"> </w:t>
      </w:r>
      <w:r w:rsidRPr="00D047DA">
        <w:rPr>
          <w:b/>
          <w:sz w:val="28"/>
          <w:szCs w:val="28"/>
        </w:rPr>
        <w:t>Bezpečnostní</w:t>
      </w:r>
      <w:r w:rsidR="00B949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zásady a pokyny pro žáky</w:t>
      </w:r>
    </w:p>
    <w:p w14:paraId="30A37478" w14:textId="77777777" w:rsidR="00DC0543" w:rsidRDefault="00DC0543" w:rsidP="00DC0543">
      <w:pPr>
        <w:rPr>
          <w:b/>
          <w:sz w:val="28"/>
          <w:szCs w:val="28"/>
        </w:rPr>
      </w:pPr>
    </w:p>
    <w:p w14:paraId="09B7DF96" w14:textId="4E3FDF2A" w:rsidR="00DC0543" w:rsidRDefault="00DC0543" w:rsidP="00DC0543">
      <w:pPr>
        <w:numPr>
          <w:ilvl w:val="0"/>
          <w:numId w:val="9"/>
        </w:numPr>
      </w:pPr>
      <w:r>
        <w:t>žáci dbají  na dodržování pravid</w:t>
      </w:r>
      <w:r w:rsidR="00D047DA">
        <w:t>e</w:t>
      </w:r>
      <w:r>
        <w:t>l hygieny, na osobní čistotu i čistotu ve všech prostorách školy</w:t>
      </w:r>
      <w:r w:rsidR="00D047DA">
        <w:t>,</w:t>
      </w:r>
    </w:p>
    <w:p w14:paraId="6E09359C" w14:textId="03613E5B" w:rsidR="00DC0543" w:rsidRDefault="00DC0543" w:rsidP="00DC0543">
      <w:pPr>
        <w:numPr>
          <w:ilvl w:val="0"/>
          <w:numId w:val="9"/>
        </w:numPr>
      </w:pPr>
      <w:r>
        <w:t>při všech činnostech dbají na bezpečnostní pokyny, s nimiž byli předem seznámeni a dbají, aby nezpůsobili újmu na svém zdraví ani na zdraví spolužáků, zaměstnanců školy či jiných osob</w:t>
      </w:r>
      <w:r w:rsidR="00D047DA">
        <w:t>,</w:t>
      </w:r>
    </w:p>
    <w:p w14:paraId="725AA3BF" w14:textId="77777777" w:rsidR="00DC0543" w:rsidRDefault="00DC0543" w:rsidP="00DC0543">
      <w:pPr>
        <w:numPr>
          <w:ilvl w:val="0"/>
          <w:numId w:val="9"/>
        </w:numPr>
      </w:pPr>
      <w:r>
        <w:t xml:space="preserve">nenosí </w:t>
      </w:r>
      <w:r w:rsidR="00B9498E">
        <w:t>do školy předměty, kterými by mohli ohrozit zdraví své i ostatních</w:t>
      </w:r>
    </w:p>
    <w:p w14:paraId="1A48BCD1" w14:textId="38EBED49" w:rsidR="00B9498E" w:rsidRDefault="00B9498E" w:rsidP="00DC0543">
      <w:pPr>
        <w:numPr>
          <w:ilvl w:val="0"/>
          <w:numId w:val="9"/>
        </w:numPr>
      </w:pPr>
      <w:r>
        <w:t>žáci plně respektují školní řád, řád školského zařízení a pokyny zaměstnanců školy</w:t>
      </w:r>
      <w:r w:rsidR="00B231AF">
        <w:t>,</w:t>
      </w:r>
    </w:p>
    <w:p w14:paraId="2D83AB80" w14:textId="11C65398" w:rsidR="00B231AF" w:rsidRDefault="00B231AF" w:rsidP="00DC0543">
      <w:pPr>
        <w:numPr>
          <w:ilvl w:val="0"/>
          <w:numId w:val="9"/>
        </w:numPr>
      </w:pPr>
      <w:r>
        <w:t xml:space="preserve">žáci se pohybují výhradně v místnosti určené pro činnost ŠD, pokud </w:t>
      </w:r>
      <w:r w:rsidR="003033D7">
        <w:t>vychovatel</w:t>
      </w:r>
      <w:r>
        <w:t xml:space="preserve"> nestanoví jinak</w:t>
      </w:r>
      <w:r w:rsidR="003033D7">
        <w:t>,</w:t>
      </w:r>
    </w:p>
    <w:p w14:paraId="09195059" w14:textId="280A3971" w:rsidR="003033D7" w:rsidRDefault="00984A45" w:rsidP="00DC0543">
      <w:pPr>
        <w:numPr>
          <w:ilvl w:val="0"/>
          <w:numId w:val="9"/>
        </w:numPr>
      </w:pPr>
      <w:r>
        <w:t xml:space="preserve">žáci </w:t>
      </w:r>
      <w:r w:rsidR="000803C5">
        <w:t>od</w:t>
      </w:r>
      <w:r>
        <w:t>ch</w:t>
      </w:r>
      <w:r w:rsidR="000803C5">
        <w:t>ázejí</w:t>
      </w:r>
      <w:r>
        <w:t xml:space="preserve"> na toaletu</w:t>
      </w:r>
      <w:r w:rsidR="002A42FE">
        <w:t xml:space="preserve">, </w:t>
      </w:r>
      <w:r w:rsidR="00DA06A2">
        <w:t xml:space="preserve">do umývárny </w:t>
      </w:r>
      <w:r w:rsidR="002A42FE">
        <w:t xml:space="preserve">nebo do šatny </w:t>
      </w:r>
      <w:r w:rsidR="00DA06A2">
        <w:t>výhradně s vědomím vychovatele</w:t>
      </w:r>
    </w:p>
    <w:p w14:paraId="5FD89305" w14:textId="3E1831A2" w:rsidR="002A42FE" w:rsidRDefault="002A42FE" w:rsidP="00DC0543">
      <w:pPr>
        <w:numPr>
          <w:ilvl w:val="0"/>
          <w:numId w:val="9"/>
        </w:numPr>
      </w:pPr>
      <w:r>
        <w:t xml:space="preserve">žáci odcházejí ze ŠD domů </w:t>
      </w:r>
      <w:r w:rsidR="00C4254D">
        <w:t>s vědomím vychovatele</w:t>
      </w:r>
      <w:r w:rsidR="005A1D10">
        <w:t xml:space="preserve"> </w:t>
      </w:r>
      <w:r w:rsidR="00686AD9">
        <w:t>a s rozloučením.</w:t>
      </w:r>
    </w:p>
    <w:p w14:paraId="73805D16" w14:textId="77777777" w:rsidR="00B9498E" w:rsidRPr="00DC0543" w:rsidRDefault="00B9498E" w:rsidP="00B9498E"/>
    <w:p w14:paraId="1E8019EB" w14:textId="77777777" w:rsidR="00FC2884" w:rsidRDefault="00B9498E" w:rsidP="002D32A5">
      <w:pPr>
        <w:rPr>
          <w:b/>
          <w:sz w:val="28"/>
          <w:szCs w:val="28"/>
        </w:rPr>
      </w:pPr>
      <w:r w:rsidRPr="00B9498E">
        <w:rPr>
          <w:b/>
          <w:sz w:val="28"/>
          <w:szCs w:val="28"/>
        </w:rPr>
        <w:t xml:space="preserve">3.2. </w:t>
      </w:r>
      <w:r>
        <w:rPr>
          <w:b/>
          <w:sz w:val="28"/>
          <w:szCs w:val="28"/>
        </w:rPr>
        <w:t xml:space="preserve"> Bezpečnost a ochrana zdraví</w:t>
      </w:r>
    </w:p>
    <w:p w14:paraId="336F08D7" w14:textId="77777777" w:rsidR="00B9498E" w:rsidRPr="00B9498E" w:rsidRDefault="00B9498E" w:rsidP="002D32A5">
      <w:pPr>
        <w:rPr>
          <w:b/>
          <w:sz w:val="28"/>
          <w:szCs w:val="28"/>
        </w:rPr>
      </w:pPr>
    </w:p>
    <w:p w14:paraId="45B2E9FC" w14:textId="4C10D5F7" w:rsidR="00417E94" w:rsidRDefault="00471BA8" w:rsidP="00C9283B">
      <w:pPr>
        <w:numPr>
          <w:ilvl w:val="0"/>
          <w:numId w:val="10"/>
        </w:numPr>
        <w:jc w:val="both"/>
      </w:pPr>
      <w:r>
        <w:t>v</w:t>
      </w:r>
      <w:r w:rsidR="00417E94">
        <w:t xml:space="preserve">šichni žáci se chovají při pobytu ve škole i mimo školu tak, aby neohrozili zdraví a majetek svůj ani jiných osob. Žákům není v době mimo </w:t>
      </w:r>
      <w:r>
        <w:t xml:space="preserve">činnost ŠD dovoleno </w:t>
      </w:r>
      <w:r w:rsidR="00417E94">
        <w:t>zdržovat se v prostorách školy, pokud nad nimi není vykonáván dozor způsobilou osobou. Každý úraz, poranění či nehodu, k n</w:t>
      </w:r>
      <w:r w:rsidR="00CC3D31">
        <w:t>imž</w:t>
      </w:r>
      <w:r w:rsidR="00417E94">
        <w:t xml:space="preserve"> dojde během pobytu žáků ve školní budově nebo mimo budovu při akci pořádané </w:t>
      </w:r>
      <w:r>
        <w:t>ŠD</w:t>
      </w:r>
      <w:r w:rsidR="00CC3D31">
        <w:t>,</w:t>
      </w:r>
      <w:r w:rsidR="00417E94">
        <w:t xml:space="preserve"> žáci hlásí ih</w:t>
      </w:r>
      <w:r w:rsidR="00B9498E">
        <w:t>ned</w:t>
      </w:r>
      <w:r w:rsidR="00417E94">
        <w:t xml:space="preserve"> </w:t>
      </w:r>
      <w:r>
        <w:t xml:space="preserve">pedagogickému pracovníkovi ŠD, </w:t>
      </w:r>
    </w:p>
    <w:p w14:paraId="7BC74621" w14:textId="775CAC5A" w:rsidR="00417E94" w:rsidRDefault="00471BA8" w:rsidP="00C9283B">
      <w:pPr>
        <w:numPr>
          <w:ilvl w:val="0"/>
          <w:numId w:val="10"/>
        </w:numPr>
        <w:jc w:val="both"/>
      </w:pPr>
      <w:r>
        <w:t>v</w:t>
      </w:r>
      <w:r w:rsidR="0069343F">
        <w:t xml:space="preserve">šichni zaměstnanci školského zařízení </w:t>
      </w:r>
      <w:r w:rsidR="00417E94">
        <w:t xml:space="preserve">jsou při </w:t>
      </w:r>
      <w:r w:rsidR="0069343F">
        <w:t xml:space="preserve">všech činnostech </w:t>
      </w:r>
      <w:r w:rsidR="00417E94">
        <w:t>související</w:t>
      </w:r>
      <w:r w:rsidR="0069343F">
        <w:t>ch s</w:t>
      </w:r>
      <w:r w:rsidR="00417E94">
        <w:t xml:space="preserve"> provoz</w:t>
      </w:r>
      <w:r w:rsidR="0069343F">
        <w:t>em</w:t>
      </w:r>
      <w:r w:rsidR="00417E94">
        <w:t xml:space="preserve"> </w:t>
      </w:r>
      <w:r w:rsidR="00DC0543">
        <w:t xml:space="preserve">ve </w:t>
      </w:r>
      <w:r w:rsidR="00417E94">
        <w:t>škol</w:t>
      </w:r>
      <w:r w:rsidR="00B9498E">
        <w:t>e</w:t>
      </w:r>
      <w:r w:rsidR="00417E94">
        <w:t xml:space="preserve"> povinni přihlížet k základním fyziologickým potřebám žáků a vytvářet podmínky pro jejich zdravý vývoj a pro předcházení vzniku sociálně patologických jevů, poskytovat žákům nezbytné informace k zajiště</w:t>
      </w:r>
      <w:r>
        <w:t>ní bezpečnosti a ochrany zdraví,</w:t>
      </w:r>
    </w:p>
    <w:p w14:paraId="26DA5B2C" w14:textId="284D17E8" w:rsidR="00B9498E" w:rsidRDefault="0069343F" w:rsidP="00C9283B">
      <w:pPr>
        <w:numPr>
          <w:ilvl w:val="0"/>
          <w:numId w:val="10"/>
        </w:numPr>
        <w:jc w:val="both"/>
      </w:pPr>
      <w:r>
        <w:t>p</w:t>
      </w:r>
      <w:r w:rsidR="00417E94">
        <w:t xml:space="preserve">edagogičtí zaměstnanci dodržují předpisy k zajištění bezpečnosti a ochrany zdraví při práci a protipožární předpisy, pokud zjistí závady a nedostatky ohrožující zdraví a bezpečnost osob nebo jiné závady technického rázu nebo nedostatečné zajištění budovy, </w:t>
      </w:r>
      <w:r w:rsidR="00520465">
        <w:t>je jejich povinností informovat o těchto skutečnostech nadřízeného a v rámci svých schopností a možností zabránit vzniku škody</w:t>
      </w:r>
      <w:r>
        <w:t>,</w:t>
      </w:r>
    </w:p>
    <w:p w14:paraId="21E87224" w14:textId="076FEE33" w:rsidR="00520465" w:rsidRDefault="0069343F" w:rsidP="00C9283B">
      <w:pPr>
        <w:numPr>
          <w:ilvl w:val="0"/>
          <w:numId w:val="10"/>
        </w:numPr>
        <w:jc w:val="both"/>
      </w:pPr>
      <w:r>
        <w:t>p</w:t>
      </w:r>
      <w:r w:rsidR="00FE5EED">
        <w:t>edagogičtí pracovníci s</w:t>
      </w:r>
      <w:r w:rsidR="00520465">
        <w:t>ledují zdravotní stav žáků a v případě náhlého onemocnění žáka informují bez zbytečných průtahů vedení školy a rodiče postiženého žáka</w:t>
      </w:r>
      <w:r w:rsidR="007D1697">
        <w:t>.</w:t>
      </w:r>
      <w:r w:rsidR="00520465">
        <w:t xml:space="preserve"> Nemocný žák může být odeslán k lékařskému vyšetření či ošetření jen v doprovodu dospělé osoby. 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</w:t>
      </w:r>
      <w:r>
        <w:t>bo který se o něm dověděl první,</w:t>
      </w:r>
    </w:p>
    <w:p w14:paraId="6D6F89AB" w14:textId="0CAB6897" w:rsidR="00B9498E" w:rsidRPr="009C77C0" w:rsidRDefault="00B9498E" w:rsidP="00B9498E">
      <w:pPr>
        <w:numPr>
          <w:ilvl w:val="0"/>
          <w:numId w:val="10"/>
        </w:numPr>
      </w:pPr>
      <w:r w:rsidRPr="009C77C0">
        <w:t>Žáci přihlášení do ŠD jsou poučeni o BOZ, záznam o poučení je uveden v třídní</w:t>
      </w:r>
      <w:r w:rsidR="0069343F" w:rsidRPr="009C77C0">
        <w:t xml:space="preserve"> kni</w:t>
      </w:r>
      <w:r w:rsidR="009C77C0" w:rsidRPr="009C77C0">
        <w:t>ze</w:t>
      </w:r>
      <w:r w:rsidR="0069343F" w:rsidRPr="009C77C0">
        <w:t xml:space="preserve"> oddělení</w:t>
      </w:r>
      <w:r w:rsidR="009C77C0">
        <w:t>.</w:t>
      </w:r>
    </w:p>
    <w:p w14:paraId="6B0166F8" w14:textId="77777777" w:rsidR="00FE5EED" w:rsidRDefault="00FE5EED" w:rsidP="00FE5EED"/>
    <w:p w14:paraId="3D22407B" w14:textId="77777777" w:rsidR="009C77C0" w:rsidRDefault="009C77C0" w:rsidP="00FE5EED"/>
    <w:p w14:paraId="20DFB603" w14:textId="77777777" w:rsidR="009C77C0" w:rsidRDefault="009C77C0" w:rsidP="00FE5EED"/>
    <w:p w14:paraId="2FD8300E" w14:textId="77777777" w:rsidR="00FE5EED" w:rsidRDefault="00FE5EED" w:rsidP="00FE5EED">
      <w:pPr>
        <w:numPr>
          <w:ilvl w:val="1"/>
          <w:numId w:val="11"/>
        </w:numPr>
        <w:rPr>
          <w:b/>
          <w:sz w:val="28"/>
          <w:szCs w:val="28"/>
        </w:rPr>
      </w:pPr>
      <w:r w:rsidRPr="00FE5EED">
        <w:rPr>
          <w:b/>
          <w:sz w:val="28"/>
          <w:szCs w:val="28"/>
        </w:rPr>
        <w:lastRenderedPageBreak/>
        <w:t>Prevence sociálně patologických jevů</w:t>
      </w:r>
    </w:p>
    <w:p w14:paraId="13B85B96" w14:textId="77777777" w:rsidR="00CD161E" w:rsidRDefault="00CD161E" w:rsidP="00CD161E"/>
    <w:p w14:paraId="229E3C72" w14:textId="77777777" w:rsidR="00CD161E" w:rsidRPr="00251F0C" w:rsidRDefault="00CD161E" w:rsidP="002E2C28">
      <w:pPr>
        <w:numPr>
          <w:ilvl w:val="0"/>
          <w:numId w:val="13"/>
        </w:numPr>
        <w:jc w:val="both"/>
      </w:pPr>
      <w:r>
        <w:t xml:space="preserve">mezi sociálně patologické jevy patří zejména neužívání návykových látek, virtuální drogy a gamblerství, záškoláctví, šikana, popř. jiné formy násilí, kriminalita, rasismus, xenofobie, intolerance a antisemitismus. </w:t>
      </w:r>
      <w:r w:rsidRPr="00251F0C">
        <w:t>K preventivní ochraně žáků před těmito jevy vypracovává školní metodik prevence minimální preventivní program školy</w:t>
      </w:r>
      <w:r w:rsidR="0069343F" w:rsidRPr="00251F0C">
        <w:t xml:space="preserve">. Pedagogičtí pracovníci jsou s tímto programem seznámeni a podílejí se na jeho naplňování, </w:t>
      </w:r>
      <w:r w:rsidRPr="00251F0C">
        <w:t xml:space="preserve"> </w:t>
      </w:r>
    </w:p>
    <w:p w14:paraId="2B81A8AC" w14:textId="0ED7F980" w:rsidR="00CD161E" w:rsidRDefault="00CD161E" w:rsidP="002E2C28">
      <w:pPr>
        <w:numPr>
          <w:ilvl w:val="0"/>
          <w:numId w:val="13"/>
        </w:numPr>
        <w:jc w:val="both"/>
      </w:pPr>
      <w:r>
        <w:t>všichni pedagogičtí pracovníci školského zařízení průběžně sledují konkrétní podmínky a situaci ve škole z hlediska výskytu sociálně patologických jevů, uplatňují různé formy a metody umožňující včasné zachycení ohrožených žáků. V oblasti prevence spolupracují s rodiči, popř. dalšími institucemi na sociálně právní ochraně dětí a</w:t>
      </w:r>
      <w:r w:rsidR="00E63A81">
        <w:t> </w:t>
      </w:r>
      <w:r>
        <w:t>mládeže</w:t>
      </w:r>
      <w:r w:rsidR="0069343F">
        <w:t>,</w:t>
      </w:r>
    </w:p>
    <w:p w14:paraId="28309E5C" w14:textId="6C31EF0D" w:rsidR="00113812" w:rsidRDefault="00113812" w:rsidP="00F264AF">
      <w:pPr>
        <w:numPr>
          <w:ilvl w:val="0"/>
          <w:numId w:val="13"/>
        </w:numPr>
        <w:jc w:val="both"/>
      </w:pPr>
      <w:r>
        <w:t xml:space="preserve">žáci nesmí do školského zařízení nosit a užívat </w:t>
      </w:r>
      <w:r w:rsidR="0050044B">
        <w:t>návykovou látku</w:t>
      </w:r>
      <w:r>
        <w:t xml:space="preserve"> v jakémkoliv množství (včetně legálních drog</w:t>
      </w:r>
      <w:r w:rsidR="0050044B">
        <w:t>)</w:t>
      </w:r>
      <w:r>
        <w:t xml:space="preserve">. Porušení tohoto zákazu se bere jako hrubé porušení </w:t>
      </w:r>
      <w:r w:rsidR="006D5345">
        <w:t>školního</w:t>
      </w:r>
      <w:r>
        <w:t xml:space="preserve"> řádu. Pracovník školského zařízení žákovi neprodleně odebere drogu nebo podezřelou látku a neprodleně o této </w:t>
      </w:r>
      <w:r w:rsidR="0069343F">
        <w:t>situaci</w:t>
      </w:r>
      <w:r>
        <w:t xml:space="preserve"> informuje rodiče a vedení školy. Další postup na návrh ředitele školy projedná </w:t>
      </w:r>
      <w:r w:rsidR="00783BF2">
        <w:t>Pedagogická rada</w:t>
      </w:r>
      <w:r>
        <w:t>, v souladu se školním řádem</w:t>
      </w:r>
      <w:r w:rsidR="0069343F">
        <w:t>,</w:t>
      </w:r>
    </w:p>
    <w:p w14:paraId="6C37FB06" w14:textId="508905BF" w:rsidR="00113812" w:rsidRDefault="0069343F" w:rsidP="00F264AF">
      <w:pPr>
        <w:numPr>
          <w:ilvl w:val="0"/>
          <w:numId w:val="13"/>
        </w:numPr>
        <w:jc w:val="both"/>
      </w:pPr>
      <w:r>
        <w:t>k</w:t>
      </w:r>
      <w:r w:rsidR="00113812">
        <w:t>ouření ve všech školních prostorách a v blízkém okolí školy je přísně zakázáno i</w:t>
      </w:r>
      <w:r w:rsidR="00E63A81">
        <w:t> </w:t>
      </w:r>
      <w:r w:rsidR="00113812">
        <w:t>pro</w:t>
      </w:r>
      <w:r w:rsidR="00E63A81">
        <w:t> </w:t>
      </w:r>
      <w:r w:rsidR="00113812">
        <w:t>zaměstnance škol</w:t>
      </w:r>
      <w:r w:rsidR="007C51B9">
        <w:t>ského zařízení</w:t>
      </w:r>
      <w:r w:rsidR="00113812">
        <w:t>, včetně elektronických cigaret</w:t>
      </w:r>
      <w:r>
        <w:t>,</w:t>
      </w:r>
    </w:p>
    <w:p w14:paraId="3AA5F996" w14:textId="60BC2764" w:rsidR="00B9498E" w:rsidRPr="000E239A" w:rsidRDefault="0069343F" w:rsidP="00F264AF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>
        <w:t>p</w:t>
      </w:r>
      <w:r w:rsidR="007C51B9">
        <w:t>rojevy šikanování mezi žáky, tj. opakované násilí, omezování osobní svobody, ponižování apod., kterých se dopoušt</w:t>
      </w:r>
      <w:r w:rsidR="00DC6E73">
        <w:t>ěli</w:t>
      </w:r>
      <w:r w:rsidR="007C51B9">
        <w:t xml:space="preserve"> žáci vůči jiným ž</w:t>
      </w:r>
      <w:r w:rsidR="00DC6E73">
        <w:t>ákům, jsou považovány za</w:t>
      </w:r>
      <w:r w:rsidR="00E63A81">
        <w:t> </w:t>
      </w:r>
      <w:r w:rsidR="00DC6E73">
        <w:t xml:space="preserve">hrubý přestupek proti řádu ŠD. Na základě návrhu vychovatelky </w:t>
      </w:r>
      <w:r w:rsidR="00E63A81">
        <w:t>Pedagogická rada</w:t>
      </w:r>
      <w:r w:rsidR="00DC6E73">
        <w:t xml:space="preserve"> uváží možnost postihu žáků</w:t>
      </w:r>
      <w:r>
        <w:t xml:space="preserve">. </w:t>
      </w:r>
      <w:r w:rsidR="00DC6E73">
        <w:t xml:space="preserve"> </w:t>
      </w:r>
      <w:r w:rsidR="009D1671">
        <w:t>V</w:t>
      </w:r>
      <w:r w:rsidR="00DC6E73">
        <w:t>ychovatelka následně informuje rodiče žáka</w:t>
      </w:r>
      <w:r w:rsidR="00C53A5D">
        <w:t>.</w:t>
      </w:r>
      <w:r w:rsidR="00DC6E73">
        <w:t xml:space="preserve">  </w:t>
      </w:r>
    </w:p>
    <w:p w14:paraId="0C64B242" w14:textId="77777777" w:rsidR="00B9498E" w:rsidRDefault="00B9498E" w:rsidP="00B9498E">
      <w:pPr>
        <w:ind w:left="720"/>
      </w:pPr>
    </w:p>
    <w:p w14:paraId="0E173B63" w14:textId="77777777" w:rsidR="00B9498E" w:rsidRDefault="00B9498E" w:rsidP="00B9498E">
      <w:pPr>
        <w:ind w:left="720"/>
      </w:pPr>
    </w:p>
    <w:p w14:paraId="2C4DFB4A" w14:textId="5CF85D3C" w:rsidR="00520465" w:rsidRPr="00B85061" w:rsidRDefault="0097337F" w:rsidP="002D32A5">
      <w:pPr>
        <w:rPr>
          <w:b/>
          <w:sz w:val="28"/>
          <w:szCs w:val="28"/>
        </w:rPr>
      </w:pPr>
      <w:r w:rsidRPr="0097337F">
        <w:rPr>
          <w:b/>
          <w:sz w:val="28"/>
          <w:szCs w:val="28"/>
        </w:rPr>
        <w:t xml:space="preserve">Čl. </w:t>
      </w:r>
      <w:r w:rsidR="00520465" w:rsidRPr="0097337F">
        <w:rPr>
          <w:b/>
          <w:sz w:val="28"/>
          <w:szCs w:val="28"/>
        </w:rPr>
        <w:t>4. Podmínky</w:t>
      </w:r>
      <w:r w:rsidR="00520465" w:rsidRPr="00B85061">
        <w:rPr>
          <w:b/>
          <w:sz w:val="28"/>
          <w:szCs w:val="28"/>
        </w:rPr>
        <w:t xml:space="preserve"> zacházení s majetkem školy nebo školského zařízení ze strany dětí, žáků a studentů.</w:t>
      </w:r>
    </w:p>
    <w:p w14:paraId="46AE13CF" w14:textId="77777777" w:rsidR="000D6E90" w:rsidRPr="0038773D" w:rsidRDefault="000D6E90" w:rsidP="002D32A5">
      <w:pPr>
        <w:rPr>
          <w:b/>
          <w:sz w:val="32"/>
          <w:szCs w:val="32"/>
          <w:u w:val="single"/>
        </w:rPr>
      </w:pPr>
    </w:p>
    <w:p w14:paraId="1F3AC272" w14:textId="0F4ACAC0" w:rsidR="000D6E90" w:rsidRPr="0038773D" w:rsidRDefault="00DC6E73" w:rsidP="00D01936">
      <w:pPr>
        <w:numPr>
          <w:ilvl w:val="0"/>
          <w:numId w:val="14"/>
        </w:numPr>
        <w:jc w:val="both"/>
      </w:pPr>
      <w:r w:rsidRPr="0038773D">
        <w:t>z</w:t>
      </w:r>
      <w:r w:rsidR="000D6E90" w:rsidRPr="0038773D">
        <w:t xml:space="preserve">tráty věcí hlásí žáci neprodleně </w:t>
      </w:r>
      <w:r w:rsidRPr="0038773D">
        <w:t>pedagogickému pracovníkovi ŠD</w:t>
      </w:r>
      <w:r w:rsidR="000D6E90" w:rsidRPr="0038773D">
        <w:t>. Žáci dbají na</w:t>
      </w:r>
      <w:r w:rsidR="00174CBC">
        <w:t> </w:t>
      </w:r>
      <w:r w:rsidR="000D6E90" w:rsidRPr="0038773D">
        <w:t>dostatečné zajištění svých věcí</w:t>
      </w:r>
      <w:r w:rsidR="00B85061" w:rsidRPr="0038773D">
        <w:t>,</w:t>
      </w:r>
      <w:r w:rsidR="000D6E90" w:rsidRPr="0038773D">
        <w:t xml:space="preserve"> </w:t>
      </w:r>
      <w:r w:rsidRPr="0038773D">
        <w:t>ukládají si je pouze na místa k tomu určená</w:t>
      </w:r>
      <w:r w:rsidR="0069343F" w:rsidRPr="0038773D">
        <w:t>,</w:t>
      </w:r>
    </w:p>
    <w:p w14:paraId="2C424584" w14:textId="542E5C54" w:rsidR="00DC6E73" w:rsidRPr="0038773D" w:rsidRDefault="00DC6E73" w:rsidP="00D01936">
      <w:pPr>
        <w:numPr>
          <w:ilvl w:val="0"/>
          <w:numId w:val="14"/>
        </w:numPr>
        <w:jc w:val="both"/>
      </w:pPr>
      <w:r w:rsidRPr="0038773D">
        <w:t>do</w:t>
      </w:r>
      <w:r w:rsidR="000D6E90" w:rsidRPr="0038773D">
        <w:t xml:space="preserve"> </w:t>
      </w:r>
      <w:r w:rsidRPr="0038773D">
        <w:t>ŠD</w:t>
      </w:r>
      <w:r w:rsidR="000D6E90" w:rsidRPr="0038773D">
        <w:t xml:space="preserve"> žáci nosí pouze věci potřebné k</w:t>
      </w:r>
      <w:r w:rsidRPr="0038773D">
        <w:t> její činnosti</w:t>
      </w:r>
      <w:r w:rsidR="000D6E90" w:rsidRPr="0038773D">
        <w:t xml:space="preserve">, cenné věci do </w:t>
      </w:r>
      <w:r w:rsidR="0069343F" w:rsidRPr="0038773D">
        <w:t>ŠD</w:t>
      </w:r>
      <w:r w:rsidR="00BD102F" w:rsidRPr="0038773D">
        <w:t xml:space="preserve"> nenosí. Pro</w:t>
      </w:r>
      <w:r w:rsidR="00174CBC">
        <w:t> </w:t>
      </w:r>
      <w:r w:rsidR="00BD102F" w:rsidRPr="0038773D">
        <w:t xml:space="preserve">užívání mobilních telefonů, platí </w:t>
      </w:r>
      <w:r w:rsidR="0050044B" w:rsidRPr="0038773D">
        <w:t>následující</w:t>
      </w:r>
      <w:r w:rsidR="00BD102F" w:rsidRPr="0038773D">
        <w:t xml:space="preserve"> pravidlo</w:t>
      </w:r>
      <w:r w:rsidR="00834283">
        <w:t xml:space="preserve"> -</w:t>
      </w:r>
      <w:r w:rsidR="0050044B" w:rsidRPr="0038773D">
        <w:t xml:space="preserve"> </w:t>
      </w:r>
      <w:r w:rsidR="00834283">
        <w:t>p</w:t>
      </w:r>
      <w:r w:rsidR="00BD102F" w:rsidRPr="00D56972">
        <w:t xml:space="preserve">o dobu činnosti ŠD nesmí </w:t>
      </w:r>
      <w:r w:rsidR="0050044B" w:rsidRPr="00D56972">
        <w:t xml:space="preserve">žáci </w:t>
      </w:r>
      <w:r w:rsidR="00BD102F" w:rsidRPr="00D56972">
        <w:t xml:space="preserve">mobilní telefony používat, mají </w:t>
      </w:r>
      <w:r w:rsidR="00D56972">
        <w:t>vypnuté zvonění</w:t>
      </w:r>
      <w:r w:rsidR="00BD102F" w:rsidRPr="00D56972">
        <w:t xml:space="preserve"> a </w:t>
      </w:r>
      <w:r w:rsidR="00D56972">
        <w:t xml:space="preserve">mají je </w:t>
      </w:r>
      <w:r w:rsidR="00BD102F" w:rsidRPr="00D56972">
        <w:t>uložené v aktovce. Ve</w:t>
      </w:r>
      <w:r w:rsidR="00174CBC">
        <w:t> </w:t>
      </w:r>
      <w:r w:rsidR="00BD102F" w:rsidRPr="00D56972">
        <w:t>výjimečných případech, jim po dohodě s vychovatel</w:t>
      </w:r>
      <w:r w:rsidR="003B75B4" w:rsidRPr="00D56972">
        <w:t>em</w:t>
      </w:r>
      <w:r w:rsidR="00BD102F" w:rsidRPr="00D56972">
        <w:t xml:space="preserve"> může být telefonování umožněno.</w:t>
      </w:r>
    </w:p>
    <w:p w14:paraId="057191FA" w14:textId="086F6A74" w:rsidR="00DC6E73" w:rsidRPr="0038773D" w:rsidRDefault="00DC6E73" w:rsidP="00D01936">
      <w:pPr>
        <w:numPr>
          <w:ilvl w:val="0"/>
          <w:numId w:val="14"/>
        </w:numPr>
        <w:jc w:val="both"/>
      </w:pPr>
      <w:r w:rsidRPr="0038773D">
        <w:t>žáci jsou povinni řádně pečovat o propůjčený majetek ŠD, ochraňovat jej před ztrátou a</w:t>
      </w:r>
      <w:r w:rsidR="00174CBC">
        <w:t> </w:t>
      </w:r>
      <w:r w:rsidRPr="0038773D">
        <w:t>poškozením</w:t>
      </w:r>
      <w:r w:rsidR="0069343F" w:rsidRPr="0038773D">
        <w:t>,</w:t>
      </w:r>
    </w:p>
    <w:p w14:paraId="70F9E00F" w14:textId="77777777" w:rsidR="00DC6E73" w:rsidRPr="0038773D" w:rsidRDefault="00DC6E73" w:rsidP="00D01936">
      <w:pPr>
        <w:numPr>
          <w:ilvl w:val="0"/>
          <w:numId w:val="14"/>
        </w:numPr>
        <w:jc w:val="both"/>
      </w:pPr>
      <w:r w:rsidRPr="0038773D">
        <w:t>každé poškození nebo závadu v prostorách ŠD nahlásí žáci neprodleně pedagogickému pracovníkovi ŠD</w:t>
      </w:r>
      <w:r w:rsidR="0069343F" w:rsidRPr="0038773D">
        <w:t>,</w:t>
      </w:r>
    </w:p>
    <w:p w14:paraId="3D15A127" w14:textId="77777777" w:rsidR="00DC6E73" w:rsidRDefault="00DC6E73" w:rsidP="00D01936">
      <w:pPr>
        <w:numPr>
          <w:ilvl w:val="0"/>
          <w:numId w:val="14"/>
        </w:numPr>
        <w:jc w:val="both"/>
      </w:pPr>
      <w:r w:rsidRPr="0038773D">
        <w:t>každý žák odpovídá za čistotu a pořádek svého pracovního místa a nejbližšího</w:t>
      </w:r>
      <w:r>
        <w:t xml:space="preserve"> okolí, před odchodem ze ŠD tyto prostory uklidí</w:t>
      </w:r>
      <w:r w:rsidR="0069343F">
        <w:t>,</w:t>
      </w:r>
    </w:p>
    <w:p w14:paraId="01D418D5" w14:textId="789E66ED" w:rsidR="00DC6E73" w:rsidRDefault="00DC6E73" w:rsidP="00D01936">
      <w:pPr>
        <w:numPr>
          <w:ilvl w:val="0"/>
          <w:numId w:val="14"/>
        </w:numPr>
        <w:jc w:val="both"/>
      </w:pPr>
      <w:r>
        <w:t xml:space="preserve">při nahlášení krádeže žákem se o události pořídí záznam na základě výpovědi poškozeného. </w:t>
      </w:r>
      <w:r w:rsidR="0097027D">
        <w:t>S ohledem na okolnosti případu</w:t>
      </w:r>
      <w:r w:rsidR="00882E4B">
        <w:t xml:space="preserve"> se v</w:t>
      </w:r>
      <w:r>
        <w:t>ěc předá orgánům činným v trestním nebo žák bude poučen, že má tuto možnost</w:t>
      </w:r>
      <w:r w:rsidR="00DC6A2D">
        <w:t>.</w:t>
      </w:r>
    </w:p>
    <w:p w14:paraId="51C9FB7E" w14:textId="77777777" w:rsidR="00312A0F" w:rsidRDefault="00312A0F" w:rsidP="00312A0F">
      <w:pPr>
        <w:ind w:left="720"/>
        <w:jc w:val="both"/>
      </w:pPr>
    </w:p>
    <w:p w14:paraId="457504AA" w14:textId="77777777" w:rsidR="00312A0F" w:rsidRDefault="00312A0F" w:rsidP="00312A0F">
      <w:pPr>
        <w:ind w:left="720"/>
        <w:jc w:val="both"/>
      </w:pPr>
    </w:p>
    <w:p w14:paraId="12B4590E" w14:textId="77777777" w:rsidR="00312A0F" w:rsidRDefault="00312A0F" w:rsidP="00312A0F">
      <w:pPr>
        <w:ind w:left="720"/>
        <w:jc w:val="both"/>
      </w:pPr>
    </w:p>
    <w:p w14:paraId="6221548E" w14:textId="77777777" w:rsidR="00312A0F" w:rsidRDefault="00312A0F" w:rsidP="00312A0F">
      <w:pPr>
        <w:ind w:left="720"/>
        <w:jc w:val="both"/>
      </w:pPr>
    </w:p>
    <w:p w14:paraId="07357FD0" w14:textId="1BEDAAFD" w:rsidR="000D6E90" w:rsidRPr="00DC6E73" w:rsidRDefault="0097337F" w:rsidP="002D32A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Čl. </w:t>
      </w:r>
      <w:r w:rsidR="000D6E90" w:rsidRPr="00DC6E73">
        <w:rPr>
          <w:b/>
          <w:sz w:val="28"/>
          <w:szCs w:val="28"/>
        </w:rPr>
        <w:t>5. Pravidla pro hodnocení výsl</w:t>
      </w:r>
      <w:r w:rsidR="0069343F">
        <w:rPr>
          <w:b/>
          <w:sz w:val="28"/>
          <w:szCs w:val="28"/>
        </w:rPr>
        <w:t>edků vzdělávání žáků a studentů</w:t>
      </w:r>
    </w:p>
    <w:p w14:paraId="2A7511A0" w14:textId="77777777" w:rsidR="000D6E90" w:rsidRDefault="000D6E90" w:rsidP="002D32A5">
      <w:pPr>
        <w:rPr>
          <w:b/>
          <w:sz w:val="28"/>
          <w:szCs w:val="28"/>
          <w:u w:val="single"/>
        </w:rPr>
      </w:pPr>
    </w:p>
    <w:p w14:paraId="6831F067" w14:textId="61BBA7C7" w:rsidR="00DC6E73" w:rsidRDefault="00DC6E73" w:rsidP="00395B5E">
      <w:pPr>
        <w:numPr>
          <w:ilvl w:val="0"/>
          <w:numId w:val="15"/>
        </w:numPr>
        <w:jc w:val="both"/>
      </w:pPr>
      <w:r>
        <w:t>v souladu s cíli základního vzdělávání je součástí výchovně vzdělávacího procesu i</w:t>
      </w:r>
      <w:r w:rsidR="00174CBC">
        <w:t> </w:t>
      </w:r>
      <w:r>
        <w:t>vedení žáků k samostatnosti a zodpovědnosti, k projevování vnímavého, citlivého, tolerantního a ohleduplného chování k ostatním lidem a také vedení žáků k účinné komunikaci a spolupráci s lidmi a vlastního sebehodnocení</w:t>
      </w:r>
      <w:r w:rsidR="0069343F">
        <w:t>,</w:t>
      </w:r>
    </w:p>
    <w:p w14:paraId="5EE091FB" w14:textId="502965F0" w:rsidR="00DC6E73" w:rsidRDefault="00DC6E73" w:rsidP="00395B5E">
      <w:pPr>
        <w:numPr>
          <w:ilvl w:val="0"/>
          <w:numId w:val="15"/>
        </w:numPr>
        <w:jc w:val="both"/>
      </w:pPr>
      <w:r>
        <w:t xml:space="preserve">cílem hodnocení ve ŠD je </w:t>
      </w:r>
      <w:r w:rsidR="002A4029">
        <w:t>primárně oceňování příkladného chování žáků, které má co nejvíce stimulovat žáky k zodpovědnosti za vlastní projevy. Chování, postoje, volní a</w:t>
      </w:r>
      <w:r w:rsidR="00174CBC">
        <w:t> </w:t>
      </w:r>
      <w:r w:rsidR="002A4029">
        <w:t>charakterové vlastnosti se stanou předmětem slovního hodnocení žáků, které je jednou z forem kultivace žáků v rámci osobnostní a sociální výchovy a které bude zahrnovat jejich sebehodnocení. Vlastní zodpovědnost žáků je dále posilována podílem žáků na</w:t>
      </w:r>
      <w:r w:rsidR="00174CBC">
        <w:t> </w:t>
      </w:r>
      <w:r w:rsidR="002A4029">
        <w:t>tvorbě společných pravidel. Hodnocení ve ŠD má především motivační charakter, který žáky povzbuzuje k dalšímu rozvoji klíčových kompetencí a poskytuje jim okamžitou zpětnou vazbu</w:t>
      </w:r>
      <w:r w:rsidR="0069343F">
        <w:t>,</w:t>
      </w:r>
    </w:p>
    <w:p w14:paraId="684D3FF8" w14:textId="14B065ED" w:rsidR="00DC6E73" w:rsidRDefault="00DC6E73" w:rsidP="00395B5E">
      <w:pPr>
        <w:numPr>
          <w:ilvl w:val="0"/>
          <w:numId w:val="15"/>
        </w:numPr>
        <w:jc w:val="both"/>
      </w:pPr>
      <w:r>
        <w:t>n</w:t>
      </w:r>
      <w:r w:rsidR="000D6E90">
        <w:t xml:space="preserve">a hodnocení a klasifikaci chování žáka ve školní družině se vztahují ustanovení vyhlášky </w:t>
      </w:r>
      <w:r w:rsidR="00BD6B4B">
        <w:t xml:space="preserve">č. 48/2005 Sb. o </w:t>
      </w:r>
      <w:r w:rsidR="003769C3">
        <w:t xml:space="preserve">základním vzdělávání a některých náležitostech plnění povinné školní docházky, </w:t>
      </w:r>
      <w:r w:rsidR="00B7614F">
        <w:t xml:space="preserve">ve znění pozdějších předpisů, </w:t>
      </w:r>
      <w:r w:rsidR="000D6E90">
        <w:t xml:space="preserve">tj. udělování </w:t>
      </w:r>
      <w:r w:rsidR="00B85061">
        <w:t>pochval a</w:t>
      </w:r>
      <w:r w:rsidR="00174CBC">
        <w:t> </w:t>
      </w:r>
      <w:r w:rsidR="000D6E90">
        <w:t>napomenutí</w:t>
      </w:r>
      <w:r w:rsidR="0069343F">
        <w:t>,</w:t>
      </w:r>
    </w:p>
    <w:p w14:paraId="769BFB9C" w14:textId="7A70E9F7" w:rsidR="000D6E90" w:rsidRPr="0038773D" w:rsidRDefault="00DC6E73" w:rsidP="00395B5E">
      <w:pPr>
        <w:numPr>
          <w:ilvl w:val="0"/>
          <w:numId w:val="15"/>
        </w:numPr>
        <w:jc w:val="both"/>
      </w:pPr>
      <w:r w:rsidRPr="0038773D">
        <w:t>p</w:t>
      </w:r>
      <w:r w:rsidR="0050044B" w:rsidRPr="0038773D">
        <w:t>okud žák</w:t>
      </w:r>
      <w:r w:rsidR="000D6E90" w:rsidRPr="0038773D">
        <w:t xml:space="preserve"> soustavně</w:t>
      </w:r>
      <w:r w:rsidR="0050044B" w:rsidRPr="0038773D">
        <w:t xml:space="preserve"> nedodržuje </w:t>
      </w:r>
      <w:r w:rsidR="000D6E90" w:rsidRPr="0038773D">
        <w:t xml:space="preserve">školní řád </w:t>
      </w:r>
      <w:r w:rsidR="00C70085">
        <w:t xml:space="preserve">nebo vnitřní řád družiny </w:t>
      </w:r>
      <w:r w:rsidR="000D6E90" w:rsidRPr="0038773D">
        <w:t xml:space="preserve">a </w:t>
      </w:r>
      <w:r w:rsidR="0050044B" w:rsidRPr="0038773D">
        <w:t xml:space="preserve">narušuje svým chováním </w:t>
      </w:r>
      <w:r w:rsidR="00BF3515" w:rsidRPr="0038773D">
        <w:t xml:space="preserve">činnost školní družiny nebo dlouhodobě svévolně nenavštěvuje ŠD, </w:t>
      </w:r>
      <w:r w:rsidR="000D6E90" w:rsidRPr="0038773D">
        <w:t>může být rozhodnutím ředitele z družiny vyloučen. Ředitel může ro</w:t>
      </w:r>
      <w:r w:rsidR="0050044B" w:rsidRPr="0038773D">
        <w:t>zhodnout o vyloučení žáka ze ŠD, kdy</w:t>
      </w:r>
      <w:r w:rsidR="0038773D" w:rsidRPr="0038773D">
        <w:t>ž</w:t>
      </w:r>
      <w:r w:rsidR="0050044B" w:rsidRPr="0038773D">
        <w:t xml:space="preserve"> žák jednorázově zvláště hrubým způsobem porušil školní </w:t>
      </w:r>
      <w:r w:rsidR="00BF3515" w:rsidRPr="0038773D">
        <w:t>řád, ohrozil zdraví a bezpečnost ostatních,</w:t>
      </w:r>
      <w:r w:rsidR="0038773D" w:rsidRPr="0038773D">
        <w:t xml:space="preserve"> a v dalších případech</w:t>
      </w:r>
      <w:r w:rsidR="00AA54DC">
        <w:t>.</w:t>
      </w:r>
    </w:p>
    <w:p w14:paraId="59108CCD" w14:textId="77777777" w:rsidR="00BF3515" w:rsidRPr="0038773D" w:rsidRDefault="00BF3515" w:rsidP="00BF3515">
      <w:pPr>
        <w:ind w:left="360"/>
      </w:pPr>
    </w:p>
    <w:p w14:paraId="6AF67B7F" w14:textId="77777777" w:rsidR="00BF3515" w:rsidRPr="0038773D" w:rsidRDefault="00BF3515" w:rsidP="00BF3515">
      <w:pPr>
        <w:ind w:left="360"/>
      </w:pPr>
    </w:p>
    <w:p w14:paraId="0CECADFA" w14:textId="166DE2C4" w:rsidR="000D6E90" w:rsidRPr="00B85061" w:rsidRDefault="0097337F" w:rsidP="002D3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Čl. </w:t>
      </w:r>
      <w:r w:rsidR="000D6E90" w:rsidRPr="00B85061">
        <w:rPr>
          <w:b/>
          <w:sz w:val="28"/>
          <w:szCs w:val="28"/>
        </w:rPr>
        <w:t>6. Dokumentace</w:t>
      </w:r>
    </w:p>
    <w:p w14:paraId="6EDB0697" w14:textId="77777777" w:rsidR="000D6E90" w:rsidRDefault="000D6E90" w:rsidP="002D32A5">
      <w:pPr>
        <w:rPr>
          <w:b/>
          <w:sz w:val="28"/>
          <w:szCs w:val="28"/>
          <w:u w:val="single"/>
        </w:rPr>
      </w:pPr>
    </w:p>
    <w:p w14:paraId="6398C697" w14:textId="77777777" w:rsidR="000D6E90" w:rsidRDefault="000D6E90" w:rsidP="002D32A5">
      <w:r>
        <w:t xml:space="preserve"> V družině se vede tato dokumentace:</w:t>
      </w:r>
    </w:p>
    <w:p w14:paraId="770772E2" w14:textId="77777777" w:rsidR="00B85061" w:rsidRDefault="00B85061" w:rsidP="002D32A5"/>
    <w:p w14:paraId="73CF34BF" w14:textId="77777777" w:rsidR="000E239A" w:rsidRDefault="000D6E90" w:rsidP="00595B7F">
      <w:pPr>
        <w:ind w:left="993" w:hanging="284"/>
      </w:pPr>
      <w:r>
        <w:t>a) evidence přijatých dětí</w:t>
      </w:r>
      <w:r w:rsidR="00B85061">
        <w:t xml:space="preserve"> </w:t>
      </w:r>
    </w:p>
    <w:p w14:paraId="6F276BE9" w14:textId="77777777" w:rsidR="000E239A" w:rsidRPr="00736C45" w:rsidRDefault="00134349" w:rsidP="00595B7F">
      <w:pPr>
        <w:ind w:left="993" w:hanging="284"/>
      </w:pPr>
      <w:r w:rsidRPr="00736C45">
        <w:t xml:space="preserve">b) písemné přihlášky dětí, jejich součástí je písemné sdělení zákonných zástupců </w:t>
      </w:r>
      <w:r w:rsidR="000E239A" w:rsidRPr="00736C45">
        <w:t xml:space="preserve">     </w:t>
      </w:r>
    </w:p>
    <w:p w14:paraId="5663B278" w14:textId="77777777" w:rsidR="000D6E90" w:rsidRDefault="000E239A" w:rsidP="00595B7F">
      <w:pPr>
        <w:ind w:left="993" w:hanging="284"/>
      </w:pPr>
      <w:r w:rsidRPr="00736C45">
        <w:t xml:space="preserve">    </w:t>
      </w:r>
      <w:r w:rsidR="00134349" w:rsidRPr="00736C45">
        <w:t>účastníka o rozsahu docházky a způsobu odchodu účastníka z družiny.</w:t>
      </w:r>
    </w:p>
    <w:p w14:paraId="464C0F3D" w14:textId="55652196" w:rsidR="00134349" w:rsidRDefault="00134349" w:rsidP="008D1215">
      <w:pPr>
        <w:numPr>
          <w:ilvl w:val="0"/>
          <w:numId w:val="20"/>
        </w:numPr>
        <w:ind w:left="993" w:hanging="284"/>
      </w:pPr>
      <w:r>
        <w:t>třídní knih</w:t>
      </w:r>
      <w:r w:rsidR="00736C45">
        <w:t>a</w:t>
      </w:r>
      <w:r>
        <w:t xml:space="preserve"> oddělení </w:t>
      </w:r>
      <w:r w:rsidR="00736C45">
        <w:t>včetně</w:t>
      </w:r>
      <w:r>
        <w:t xml:space="preserve"> přehled</w:t>
      </w:r>
      <w:r w:rsidR="00736C45">
        <w:t>u</w:t>
      </w:r>
      <w:r>
        <w:t xml:space="preserve"> výchovně vzdělávací práce</w:t>
      </w:r>
      <w:r w:rsidR="008C58D1">
        <w:t xml:space="preserve"> a</w:t>
      </w:r>
      <w:r w:rsidR="000E239A">
        <w:t xml:space="preserve"> </w:t>
      </w:r>
      <w:r>
        <w:t>docházky dětí,</w:t>
      </w:r>
    </w:p>
    <w:p w14:paraId="6EF15F77" w14:textId="77777777" w:rsidR="00134349" w:rsidRDefault="00134349" w:rsidP="00595B7F">
      <w:pPr>
        <w:ind w:left="993" w:hanging="284"/>
      </w:pPr>
      <w:r>
        <w:t xml:space="preserve">d) </w:t>
      </w:r>
      <w:r w:rsidR="007554BB">
        <w:t>celoroční plán činnosti,</w:t>
      </w:r>
    </w:p>
    <w:p w14:paraId="3CE83CEF" w14:textId="77777777" w:rsidR="007554BB" w:rsidRDefault="007554BB" w:rsidP="00595B7F">
      <w:pPr>
        <w:ind w:left="993" w:hanging="284"/>
      </w:pPr>
      <w:r>
        <w:t>e) roční hodnocení práce školní družiny jako podklad pro výroční zprávu školy,</w:t>
      </w:r>
    </w:p>
    <w:p w14:paraId="34767B76" w14:textId="02B0FCA5" w:rsidR="007554BB" w:rsidRDefault="007554BB" w:rsidP="00595B7F">
      <w:pPr>
        <w:ind w:left="993" w:hanging="284"/>
      </w:pPr>
      <w:r>
        <w:t xml:space="preserve">f) </w:t>
      </w:r>
      <w:r w:rsidR="00AA54DC">
        <w:t xml:space="preserve">vnitřní </w:t>
      </w:r>
      <w:r>
        <w:t>řád školní družiny, rozvrh činnosti.</w:t>
      </w:r>
    </w:p>
    <w:p w14:paraId="6D1BC3F6" w14:textId="77777777" w:rsidR="00AA54DC" w:rsidRDefault="00AA54DC" w:rsidP="000E239A">
      <w:pPr>
        <w:ind w:left="426"/>
      </w:pPr>
    </w:p>
    <w:p w14:paraId="406B2127" w14:textId="77777777" w:rsidR="007554BB" w:rsidRDefault="007554BB" w:rsidP="002D32A5">
      <w:pPr>
        <w:ind w:left="426"/>
      </w:pPr>
    </w:p>
    <w:p w14:paraId="68E3B35A" w14:textId="2B79BC27" w:rsidR="007554BB" w:rsidRPr="00B85061" w:rsidRDefault="0097337F" w:rsidP="009D5951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Čl. </w:t>
      </w:r>
      <w:r w:rsidR="007554BB" w:rsidRPr="00B85061">
        <w:rPr>
          <w:b/>
          <w:sz w:val="28"/>
          <w:szCs w:val="28"/>
        </w:rPr>
        <w:t>7. Závěrečná ustanovení</w:t>
      </w:r>
    </w:p>
    <w:p w14:paraId="026469E7" w14:textId="77777777" w:rsidR="007554BB" w:rsidRDefault="007554BB" w:rsidP="002D32A5">
      <w:pPr>
        <w:ind w:left="426"/>
        <w:rPr>
          <w:b/>
          <w:sz w:val="28"/>
          <w:szCs w:val="28"/>
          <w:u w:val="single"/>
        </w:rPr>
      </w:pPr>
    </w:p>
    <w:p w14:paraId="613F6D1A" w14:textId="3CCD5864" w:rsidR="007554BB" w:rsidRDefault="001961A7" w:rsidP="001961A7">
      <w:pPr>
        <w:ind w:left="426"/>
        <w:jc w:val="both"/>
      </w:pPr>
      <w:r>
        <w:t>K</w:t>
      </w:r>
      <w:r w:rsidR="007554BB">
        <w:t xml:space="preserve">ontrolou provádění ustanovení této směrnice je pověřen ředitel </w:t>
      </w:r>
      <w:r w:rsidR="00B85061">
        <w:t>školy a vychovatelka ŠD</w:t>
      </w:r>
      <w:r w:rsidR="00EF523B">
        <w:t>.</w:t>
      </w:r>
    </w:p>
    <w:p w14:paraId="59496267" w14:textId="77777777" w:rsidR="007554BB" w:rsidRDefault="007554BB" w:rsidP="002D32A5">
      <w:pPr>
        <w:ind w:left="426"/>
      </w:pPr>
    </w:p>
    <w:p w14:paraId="454C4A59" w14:textId="77777777" w:rsidR="00082C99" w:rsidRDefault="00082C99" w:rsidP="002D32A5">
      <w:pPr>
        <w:ind w:left="426"/>
      </w:pPr>
    </w:p>
    <w:p w14:paraId="4D31C348" w14:textId="77777777" w:rsidR="008F13F0" w:rsidRDefault="008F13F0" w:rsidP="002D32A5">
      <w:pPr>
        <w:ind w:left="426"/>
      </w:pPr>
    </w:p>
    <w:p w14:paraId="4A522254" w14:textId="77777777" w:rsidR="008F13F0" w:rsidRDefault="008F13F0" w:rsidP="002D32A5">
      <w:pPr>
        <w:ind w:left="426"/>
      </w:pPr>
    </w:p>
    <w:p w14:paraId="0CA412BB" w14:textId="77777777" w:rsidR="003518B7" w:rsidRDefault="003518B7" w:rsidP="002D32A5">
      <w:pPr>
        <w:ind w:left="426"/>
      </w:pPr>
    </w:p>
    <w:p w14:paraId="174212AC" w14:textId="22C6AB5D" w:rsidR="0024522A" w:rsidRDefault="0024522A" w:rsidP="002D32A5">
      <w:pPr>
        <w:ind w:left="426"/>
      </w:pPr>
      <w:r>
        <w:t>_______________________</w:t>
      </w:r>
    </w:p>
    <w:p w14:paraId="216A0327" w14:textId="6ED54F2B" w:rsidR="00082C99" w:rsidRDefault="00082C99" w:rsidP="002D32A5">
      <w:pPr>
        <w:ind w:left="426"/>
      </w:pPr>
      <w:r>
        <w:t>Ing. Miroslav Palička</w:t>
      </w:r>
    </w:p>
    <w:p w14:paraId="0D6F44E9" w14:textId="519A2428" w:rsidR="007554BB" w:rsidRDefault="00082C99" w:rsidP="002D32A5">
      <w:pPr>
        <w:ind w:left="426"/>
      </w:pPr>
      <w:r>
        <w:t>ředitel</w:t>
      </w:r>
    </w:p>
    <w:sectPr w:rsidR="007554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1D27" w14:textId="77777777" w:rsidR="005E206E" w:rsidRDefault="005E206E" w:rsidP="00471BA8">
      <w:r>
        <w:separator/>
      </w:r>
    </w:p>
  </w:endnote>
  <w:endnote w:type="continuationSeparator" w:id="0">
    <w:p w14:paraId="6B58D749" w14:textId="77777777" w:rsidR="005E206E" w:rsidRDefault="005E206E" w:rsidP="004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aldorfczech">
    <w:panose1 w:val="02000503050000020003"/>
    <w:charset w:val="EE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658E" w14:textId="77777777" w:rsidR="00C90ABB" w:rsidRDefault="00C90AB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92287" w:rsidRPr="00092287">
      <w:rPr>
        <w:noProof/>
        <w:lang w:val="cs-CZ"/>
      </w:rPr>
      <w:t>1</w:t>
    </w:r>
    <w:r>
      <w:fldChar w:fldCharType="end"/>
    </w:r>
  </w:p>
  <w:p w14:paraId="7842DCB0" w14:textId="77777777" w:rsidR="00C90ABB" w:rsidRDefault="00C90A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BD4F" w14:textId="77777777" w:rsidR="005E206E" w:rsidRDefault="005E206E" w:rsidP="00471BA8">
      <w:r>
        <w:separator/>
      </w:r>
    </w:p>
  </w:footnote>
  <w:footnote w:type="continuationSeparator" w:id="0">
    <w:p w14:paraId="100EDF36" w14:textId="77777777" w:rsidR="005E206E" w:rsidRDefault="005E206E" w:rsidP="0047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888C" w14:textId="77777777" w:rsidR="00C44D0C" w:rsidRDefault="00C44D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259"/>
    <w:multiLevelType w:val="multilevel"/>
    <w:tmpl w:val="C3F2AD3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3E0F80"/>
    <w:multiLevelType w:val="multilevel"/>
    <w:tmpl w:val="2670DE3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09010B13"/>
    <w:multiLevelType w:val="hybridMultilevel"/>
    <w:tmpl w:val="10C24D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34E"/>
    <w:multiLevelType w:val="multilevel"/>
    <w:tmpl w:val="F66E9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0940"/>
    <w:multiLevelType w:val="multilevel"/>
    <w:tmpl w:val="F66E9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50A65"/>
    <w:multiLevelType w:val="multilevel"/>
    <w:tmpl w:val="A83476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9D32C9"/>
    <w:multiLevelType w:val="hybridMultilevel"/>
    <w:tmpl w:val="95846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A7572"/>
    <w:multiLevelType w:val="hybridMultilevel"/>
    <w:tmpl w:val="96F840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D5F08"/>
    <w:multiLevelType w:val="hybridMultilevel"/>
    <w:tmpl w:val="735E78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80CD6"/>
    <w:multiLevelType w:val="hybridMultilevel"/>
    <w:tmpl w:val="93CA25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D3702"/>
    <w:multiLevelType w:val="hybridMultilevel"/>
    <w:tmpl w:val="2D9C09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43202"/>
    <w:multiLevelType w:val="hybridMultilevel"/>
    <w:tmpl w:val="7DCA1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16D9D"/>
    <w:multiLevelType w:val="hybridMultilevel"/>
    <w:tmpl w:val="8DE40242"/>
    <w:lvl w:ilvl="0" w:tplc="D778C4CE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4" w:hanging="360"/>
      </w:p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68066D69"/>
    <w:multiLevelType w:val="hybridMultilevel"/>
    <w:tmpl w:val="930467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58F8"/>
    <w:multiLevelType w:val="hybridMultilevel"/>
    <w:tmpl w:val="43A81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C77FF"/>
    <w:multiLevelType w:val="hybridMultilevel"/>
    <w:tmpl w:val="3962F0E2"/>
    <w:lvl w:ilvl="0" w:tplc="45EAA012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B002351"/>
    <w:multiLevelType w:val="hybridMultilevel"/>
    <w:tmpl w:val="F16C52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0277D"/>
    <w:multiLevelType w:val="hybridMultilevel"/>
    <w:tmpl w:val="02FE30DC"/>
    <w:lvl w:ilvl="0" w:tplc="B2F25C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10FF0"/>
    <w:multiLevelType w:val="hybridMultilevel"/>
    <w:tmpl w:val="4E5689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10968"/>
    <w:multiLevelType w:val="hybridMultilevel"/>
    <w:tmpl w:val="ADB45968"/>
    <w:lvl w:ilvl="0" w:tplc="41D60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83008">
    <w:abstractNumId w:val="5"/>
  </w:num>
  <w:num w:numId="2" w16cid:durableId="512648101">
    <w:abstractNumId w:val="0"/>
  </w:num>
  <w:num w:numId="3" w16cid:durableId="1854804976">
    <w:abstractNumId w:val="18"/>
  </w:num>
  <w:num w:numId="4" w16cid:durableId="977146150">
    <w:abstractNumId w:val="16"/>
  </w:num>
  <w:num w:numId="5" w16cid:durableId="1221208995">
    <w:abstractNumId w:val="6"/>
  </w:num>
  <w:num w:numId="6" w16cid:durableId="1365787022">
    <w:abstractNumId w:val="14"/>
  </w:num>
  <w:num w:numId="7" w16cid:durableId="131681010">
    <w:abstractNumId w:val="11"/>
  </w:num>
  <w:num w:numId="8" w16cid:durableId="138041725">
    <w:abstractNumId w:val="2"/>
  </w:num>
  <w:num w:numId="9" w16cid:durableId="504781388">
    <w:abstractNumId w:val="19"/>
  </w:num>
  <w:num w:numId="10" w16cid:durableId="239290046">
    <w:abstractNumId w:val="10"/>
  </w:num>
  <w:num w:numId="11" w16cid:durableId="789010172">
    <w:abstractNumId w:val="1"/>
  </w:num>
  <w:num w:numId="12" w16cid:durableId="277763017">
    <w:abstractNumId w:val="12"/>
  </w:num>
  <w:num w:numId="13" w16cid:durableId="1272787687">
    <w:abstractNumId w:val="17"/>
  </w:num>
  <w:num w:numId="14" w16cid:durableId="41104488">
    <w:abstractNumId w:val="9"/>
  </w:num>
  <w:num w:numId="15" w16cid:durableId="1207646653">
    <w:abstractNumId w:val="8"/>
  </w:num>
  <w:num w:numId="16" w16cid:durableId="526482813">
    <w:abstractNumId w:val="13"/>
  </w:num>
  <w:num w:numId="17" w16cid:durableId="1572420118">
    <w:abstractNumId w:val="7"/>
  </w:num>
  <w:num w:numId="18" w16cid:durableId="393046621">
    <w:abstractNumId w:val="3"/>
  </w:num>
  <w:num w:numId="19" w16cid:durableId="2062707984">
    <w:abstractNumId w:val="4"/>
  </w:num>
  <w:num w:numId="20" w16cid:durableId="19315020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A5"/>
    <w:rsid w:val="000138D8"/>
    <w:rsid w:val="000141F1"/>
    <w:rsid w:val="00054758"/>
    <w:rsid w:val="0005683F"/>
    <w:rsid w:val="00075876"/>
    <w:rsid w:val="000803C5"/>
    <w:rsid w:val="00082C99"/>
    <w:rsid w:val="00084471"/>
    <w:rsid w:val="00085873"/>
    <w:rsid w:val="00090293"/>
    <w:rsid w:val="00091028"/>
    <w:rsid w:val="00092287"/>
    <w:rsid w:val="000A7210"/>
    <w:rsid w:val="000B2E3E"/>
    <w:rsid w:val="000B4DDF"/>
    <w:rsid w:val="000B65CC"/>
    <w:rsid w:val="000B7348"/>
    <w:rsid w:val="000B777C"/>
    <w:rsid w:val="000C1038"/>
    <w:rsid w:val="000C28E6"/>
    <w:rsid w:val="000C6FAE"/>
    <w:rsid w:val="000D6E90"/>
    <w:rsid w:val="000D74AC"/>
    <w:rsid w:val="000E1985"/>
    <w:rsid w:val="000E239A"/>
    <w:rsid w:val="000F02E6"/>
    <w:rsid w:val="001005E4"/>
    <w:rsid w:val="00100F59"/>
    <w:rsid w:val="00102557"/>
    <w:rsid w:val="00113812"/>
    <w:rsid w:val="00117348"/>
    <w:rsid w:val="00134349"/>
    <w:rsid w:val="001515D2"/>
    <w:rsid w:val="00161408"/>
    <w:rsid w:val="00172EEA"/>
    <w:rsid w:val="00174CBC"/>
    <w:rsid w:val="0017540C"/>
    <w:rsid w:val="001961A7"/>
    <w:rsid w:val="001A2FB5"/>
    <w:rsid w:val="001A309D"/>
    <w:rsid w:val="001A45E2"/>
    <w:rsid w:val="001A5B90"/>
    <w:rsid w:val="001C18FF"/>
    <w:rsid w:val="001C7168"/>
    <w:rsid w:val="001C7CCD"/>
    <w:rsid w:val="001E3404"/>
    <w:rsid w:val="001E7085"/>
    <w:rsid w:val="0020318C"/>
    <w:rsid w:val="00205364"/>
    <w:rsid w:val="002061CF"/>
    <w:rsid w:val="002065FB"/>
    <w:rsid w:val="00211E45"/>
    <w:rsid w:val="00214DFE"/>
    <w:rsid w:val="00221713"/>
    <w:rsid w:val="00222098"/>
    <w:rsid w:val="00222A32"/>
    <w:rsid w:val="00235329"/>
    <w:rsid w:val="00242EDF"/>
    <w:rsid w:val="0024522A"/>
    <w:rsid w:val="00251F0C"/>
    <w:rsid w:val="0025336D"/>
    <w:rsid w:val="00270CC1"/>
    <w:rsid w:val="00273CBA"/>
    <w:rsid w:val="00282A34"/>
    <w:rsid w:val="00283D44"/>
    <w:rsid w:val="00293A44"/>
    <w:rsid w:val="0029486C"/>
    <w:rsid w:val="00294C84"/>
    <w:rsid w:val="002A11C4"/>
    <w:rsid w:val="002A4029"/>
    <w:rsid w:val="002A42FE"/>
    <w:rsid w:val="002B7715"/>
    <w:rsid w:val="002C42A5"/>
    <w:rsid w:val="002C6852"/>
    <w:rsid w:val="002C6E19"/>
    <w:rsid w:val="002D32A5"/>
    <w:rsid w:val="002D52A8"/>
    <w:rsid w:val="002D62D0"/>
    <w:rsid w:val="002E2C28"/>
    <w:rsid w:val="002E4AD4"/>
    <w:rsid w:val="003033D7"/>
    <w:rsid w:val="00303CD2"/>
    <w:rsid w:val="00304DB3"/>
    <w:rsid w:val="00312A0F"/>
    <w:rsid w:val="003136B1"/>
    <w:rsid w:val="00315A5B"/>
    <w:rsid w:val="00321509"/>
    <w:rsid w:val="003518B7"/>
    <w:rsid w:val="00352E40"/>
    <w:rsid w:val="003769C3"/>
    <w:rsid w:val="00377434"/>
    <w:rsid w:val="0038773D"/>
    <w:rsid w:val="00393818"/>
    <w:rsid w:val="00395B5E"/>
    <w:rsid w:val="003A620A"/>
    <w:rsid w:val="003B75B4"/>
    <w:rsid w:val="003B7FBB"/>
    <w:rsid w:val="003D3970"/>
    <w:rsid w:val="003E0D98"/>
    <w:rsid w:val="003F4980"/>
    <w:rsid w:val="003F5E12"/>
    <w:rsid w:val="004106A2"/>
    <w:rsid w:val="0041621D"/>
    <w:rsid w:val="00417E94"/>
    <w:rsid w:val="004326FC"/>
    <w:rsid w:val="00442BF9"/>
    <w:rsid w:val="00443D79"/>
    <w:rsid w:val="00447811"/>
    <w:rsid w:val="0045183C"/>
    <w:rsid w:val="004529C1"/>
    <w:rsid w:val="00453490"/>
    <w:rsid w:val="0046328B"/>
    <w:rsid w:val="00463368"/>
    <w:rsid w:val="0046623E"/>
    <w:rsid w:val="00471BA8"/>
    <w:rsid w:val="00474659"/>
    <w:rsid w:val="00486C54"/>
    <w:rsid w:val="004976C7"/>
    <w:rsid w:val="004A4806"/>
    <w:rsid w:val="004B0954"/>
    <w:rsid w:val="004C0FF1"/>
    <w:rsid w:val="004D4AAA"/>
    <w:rsid w:val="004D791C"/>
    <w:rsid w:val="004E22E9"/>
    <w:rsid w:val="004F5F3A"/>
    <w:rsid w:val="0050044B"/>
    <w:rsid w:val="00504F6E"/>
    <w:rsid w:val="00506DF4"/>
    <w:rsid w:val="00513A9B"/>
    <w:rsid w:val="00515849"/>
    <w:rsid w:val="00520465"/>
    <w:rsid w:val="00521E96"/>
    <w:rsid w:val="00522345"/>
    <w:rsid w:val="005226FC"/>
    <w:rsid w:val="00525B39"/>
    <w:rsid w:val="005621E0"/>
    <w:rsid w:val="0056534D"/>
    <w:rsid w:val="00592A27"/>
    <w:rsid w:val="005937B8"/>
    <w:rsid w:val="00595B7F"/>
    <w:rsid w:val="005A1D10"/>
    <w:rsid w:val="005A2B52"/>
    <w:rsid w:val="005A7253"/>
    <w:rsid w:val="005B69C6"/>
    <w:rsid w:val="005C3D6D"/>
    <w:rsid w:val="005C4638"/>
    <w:rsid w:val="005C4865"/>
    <w:rsid w:val="005D08A8"/>
    <w:rsid w:val="005E03D1"/>
    <w:rsid w:val="005E206E"/>
    <w:rsid w:val="005F50B7"/>
    <w:rsid w:val="005F70DD"/>
    <w:rsid w:val="0060022D"/>
    <w:rsid w:val="006235E1"/>
    <w:rsid w:val="006275EB"/>
    <w:rsid w:val="00632AD2"/>
    <w:rsid w:val="006420F2"/>
    <w:rsid w:val="00660A63"/>
    <w:rsid w:val="0066493D"/>
    <w:rsid w:val="00664A4F"/>
    <w:rsid w:val="00666D58"/>
    <w:rsid w:val="00686AD9"/>
    <w:rsid w:val="00687FBB"/>
    <w:rsid w:val="00692B28"/>
    <w:rsid w:val="0069343F"/>
    <w:rsid w:val="006A4B74"/>
    <w:rsid w:val="006B1FA7"/>
    <w:rsid w:val="006D5345"/>
    <w:rsid w:val="006E3A9E"/>
    <w:rsid w:val="006F46AF"/>
    <w:rsid w:val="00710AB1"/>
    <w:rsid w:val="00713C3D"/>
    <w:rsid w:val="00717006"/>
    <w:rsid w:val="00721261"/>
    <w:rsid w:val="00721883"/>
    <w:rsid w:val="0072262C"/>
    <w:rsid w:val="00725B35"/>
    <w:rsid w:val="00726362"/>
    <w:rsid w:val="0073069D"/>
    <w:rsid w:val="00733981"/>
    <w:rsid w:val="00733BA9"/>
    <w:rsid w:val="00736C45"/>
    <w:rsid w:val="007403FA"/>
    <w:rsid w:val="007432A8"/>
    <w:rsid w:val="00752463"/>
    <w:rsid w:val="007554BB"/>
    <w:rsid w:val="00763B4D"/>
    <w:rsid w:val="00766B9B"/>
    <w:rsid w:val="00777448"/>
    <w:rsid w:val="00783BF2"/>
    <w:rsid w:val="00787790"/>
    <w:rsid w:val="007A5B00"/>
    <w:rsid w:val="007B4B89"/>
    <w:rsid w:val="007C01CD"/>
    <w:rsid w:val="007C2867"/>
    <w:rsid w:val="007C51B9"/>
    <w:rsid w:val="007C689A"/>
    <w:rsid w:val="007D1697"/>
    <w:rsid w:val="007D22DC"/>
    <w:rsid w:val="007D2F39"/>
    <w:rsid w:val="007E02A5"/>
    <w:rsid w:val="007F69FD"/>
    <w:rsid w:val="008054D5"/>
    <w:rsid w:val="008129FD"/>
    <w:rsid w:val="00813AD3"/>
    <w:rsid w:val="00814BF3"/>
    <w:rsid w:val="008225E7"/>
    <w:rsid w:val="00823C22"/>
    <w:rsid w:val="00834283"/>
    <w:rsid w:val="00844ACE"/>
    <w:rsid w:val="00847673"/>
    <w:rsid w:val="00847B17"/>
    <w:rsid w:val="00850378"/>
    <w:rsid w:val="00874727"/>
    <w:rsid w:val="008811B0"/>
    <w:rsid w:val="00882E4B"/>
    <w:rsid w:val="00886722"/>
    <w:rsid w:val="00897AF8"/>
    <w:rsid w:val="008B2E74"/>
    <w:rsid w:val="008C58D1"/>
    <w:rsid w:val="008D0428"/>
    <w:rsid w:val="008F13F0"/>
    <w:rsid w:val="008F3CB5"/>
    <w:rsid w:val="00902577"/>
    <w:rsid w:val="00902D2A"/>
    <w:rsid w:val="009072A0"/>
    <w:rsid w:val="00921248"/>
    <w:rsid w:val="009232A3"/>
    <w:rsid w:val="0093564B"/>
    <w:rsid w:val="00935F71"/>
    <w:rsid w:val="00957C64"/>
    <w:rsid w:val="0097027D"/>
    <w:rsid w:val="0097052F"/>
    <w:rsid w:val="0097337F"/>
    <w:rsid w:val="0098281C"/>
    <w:rsid w:val="00984A45"/>
    <w:rsid w:val="009917A9"/>
    <w:rsid w:val="009B3EBD"/>
    <w:rsid w:val="009C2821"/>
    <w:rsid w:val="009C4350"/>
    <w:rsid w:val="009C436D"/>
    <w:rsid w:val="009C77C0"/>
    <w:rsid w:val="009D01DB"/>
    <w:rsid w:val="009D1671"/>
    <w:rsid w:val="009D2373"/>
    <w:rsid w:val="009D5951"/>
    <w:rsid w:val="009D686E"/>
    <w:rsid w:val="009F71F2"/>
    <w:rsid w:val="00A00B14"/>
    <w:rsid w:val="00A11EDE"/>
    <w:rsid w:val="00A13A3F"/>
    <w:rsid w:val="00A211BB"/>
    <w:rsid w:val="00A21BE7"/>
    <w:rsid w:val="00A3010F"/>
    <w:rsid w:val="00A6691D"/>
    <w:rsid w:val="00A87160"/>
    <w:rsid w:val="00A92329"/>
    <w:rsid w:val="00A94C03"/>
    <w:rsid w:val="00AA54DC"/>
    <w:rsid w:val="00AA5D6A"/>
    <w:rsid w:val="00AB392C"/>
    <w:rsid w:val="00AB703F"/>
    <w:rsid w:val="00AC39DB"/>
    <w:rsid w:val="00AF608B"/>
    <w:rsid w:val="00B03A9B"/>
    <w:rsid w:val="00B231AF"/>
    <w:rsid w:val="00B33C29"/>
    <w:rsid w:val="00B34C65"/>
    <w:rsid w:val="00B439E3"/>
    <w:rsid w:val="00B5058B"/>
    <w:rsid w:val="00B519AC"/>
    <w:rsid w:val="00B6623C"/>
    <w:rsid w:val="00B72795"/>
    <w:rsid w:val="00B7614F"/>
    <w:rsid w:val="00B77E11"/>
    <w:rsid w:val="00B84391"/>
    <w:rsid w:val="00B85061"/>
    <w:rsid w:val="00B9498E"/>
    <w:rsid w:val="00B9693F"/>
    <w:rsid w:val="00BB066C"/>
    <w:rsid w:val="00BB15BB"/>
    <w:rsid w:val="00BB2181"/>
    <w:rsid w:val="00BD102F"/>
    <w:rsid w:val="00BD1643"/>
    <w:rsid w:val="00BD3C82"/>
    <w:rsid w:val="00BD4E18"/>
    <w:rsid w:val="00BD6921"/>
    <w:rsid w:val="00BD6B4B"/>
    <w:rsid w:val="00BE00B2"/>
    <w:rsid w:val="00BE0AF1"/>
    <w:rsid w:val="00BE291C"/>
    <w:rsid w:val="00BE5726"/>
    <w:rsid w:val="00BF3515"/>
    <w:rsid w:val="00C045A8"/>
    <w:rsid w:val="00C06E7D"/>
    <w:rsid w:val="00C173A0"/>
    <w:rsid w:val="00C27BDB"/>
    <w:rsid w:val="00C34890"/>
    <w:rsid w:val="00C358A2"/>
    <w:rsid w:val="00C4254D"/>
    <w:rsid w:val="00C44D0C"/>
    <w:rsid w:val="00C45FB9"/>
    <w:rsid w:val="00C51F7F"/>
    <w:rsid w:val="00C53A5D"/>
    <w:rsid w:val="00C70085"/>
    <w:rsid w:val="00C80C14"/>
    <w:rsid w:val="00C826D8"/>
    <w:rsid w:val="00C90ABB"/>
    <w:rsid w:val="00C9283B"/>
    <w:rsid w:val="00CA48D0"/>
    <w:rsid w:val="00CB3250"/>
    <w:rsid w:val="00CC1903"/>
    <w:rsid w:val="00CC2E8F"/>
    <w:rsid w:val="00CC3D31"/>
    <w:rsid w:val="00CD1473"/>
    <w:rsid w:val="00CD161E"/>
    <w:rsid w:val="00CD5EFF"/>
    <w:rsid w:val="00CD7210"/>
    <w:rsid w:val="00CD7AC6"/>
    <w:rsid w:val="00CE031F"/>
    <w:rsid w:val="00D01936"/>
    <w:rsid w:val="00D0269D"/>
    <w:rsid w:val="00D047DA"/>
    <w:rsid w:val="00D114B4"/>
    <w:rsid w:val="00D169FD"/>
    <w:rsid w:val="00D22E14"/>
    <w:rsid w:val="00D33D30"/>
    <w:rsid w:val="00D355E7"/>
    <w:rsid w:val="00D37B52"/>
    <w:rsid w:val="00D43D58"/>
    <w:rsid w:val="00D55C74"/>
    <w:rsid w:val="00D56972"/>
    <w:rsid w:val="00D70597"/>
    <w:rsid w:val="00D742F8"/>
    <w:rsid w:val="00D877E0"/>
    <w:rsid w:val="00D918C5"/>
    <w:rsid w:val="00D92738"/>
    <w:rsid w:val="00D95EE9"/>
    <w:rsid w:val="00DA06A2"/>
    <w:rsid w:val="00DA69F3"/>
    <w:rsid w:val="00DA7C4C"/>
    <w:rsid w:val="00DB129E"/>
    <w:rsid w:val="00DB16FC"/>
    <w:rsid w:val="00DB3E77"/>
    <w:rsid w:val="00DC0543"/>
    <w:rsid w:val="00DC5359"/>
    <w:rsid w:val="00DC6A2D"/>
    <w:rsid w:val="00DC6E73"/>
    <w:rsid w:val="00DD0A1E"/>
    <w:rsid w:val="00DD104A"/>
    <w:rsid w:val="00DD6B8E"/>
    <w:rsid w:val="00DE64A1"/>
    <w:rsid w:val="00DF5B7C"/>
    <w:rsid w:val="00E078A9"/>
    <w:rsid w:val="00E10601"/>
    <w:rsid w:val="00E248A2"/>
    <w:rsid w:val="00E2659A"/>
    <w:rsid w:val="00E378E3"/>
    <w:rsid w:val="00E41827"/>
    <w:rsid w:val="00E577A6"/>
    <w:rsid w:val="00E60DBF"/>
    <w:rsid w:val="00E6301A"/>
    <w:rsid w:val="00E63A81"/>
    <w:rsid w:val="00E7481F"/>
    <w:rsid w:val="00E80E2F"/>
    <w:rsid w:val="00E81015"/>
    <w:rsid w:val="00EA3D22"/>
    <w:rsid w:val="00EA5168"/>
    <w:rsid w:val="00EC0827"/>
    <w:rsid w:val="00EC2BD6"/>
    <w:rsid w:val="00EC350B"/>
    <w:rsid w:val="00ED2D9A"/>
    <w:rsid w:val="00ED755E"/>
    <w:rsid w:val="00EF523B"/>
    <w:rsid w:val="00EF5BB3"/>
    <w:rsid w:val="00F264AF"/>
    <w:rsid w:val="00F33110"/>
    <w:rsid w:val="00F35A7C"/>
    <w:rsid w:val="00F449D7"/>
    <w:rsid w:val="00F452FE"/>
    <w:rsid w:val="00F46E98"/>
    <w:rsid w:val="00F50B23"/>
    <w:rsid w:val="00F5136E"/>
    <w:rsid w:val="00F754BE"/>
    <w:rsid w:val="00F82EA9"/>
    <w:rsid w:val="00F92CEF"/>
    <w:rsid w:val="00FB5853"/>
    <w:rsid w:val="00FC0127"/>
    <w:rsid w:val="00FC2884"/>
    <w:rsid w:val="00FC54FB"/>
    <w:rsid w:val="00FD0454"/>
    <w:rsid w:val="00FD4053"/>
    <w:rsid w:val="00FE1BAB"/>
    <w:rsid w:val="00FE5EED"/>
    <w:rsid w:val="00FE7251"/>
    <w:rsid w:val="00FF03AC"/>
    <w:rsid w:val="00FF348C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05A021"/>
  <w15:chartTrackingRefBased/>
  <w15:docId w15:val="{A20065D3-7DEF-4C33-82E5-1FA0A256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DB3E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9498E"/>
    <w:pPr>
      <w:ind w:left="708"/>
    </w:pPr>
  </w:style>
  <w:style w:type="paragraph" w:styleId="Zhlav">
    <w:name w:val="header"/>
    <w:basedOn w:val="Normln"/>
    <w:link w:val="ZhlavChar"/>
    <w:uiPriority w:val="99"/>
    <w:rsid w:val="00471B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471BA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71B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471BA8"/>
    <w:rPr>
      <w:sz w:val="24"/>
      <w:szCs w:val="24"/>
    </w:rPr>
  </w:style>
  <w:style w:type="paragraph" w:styleId="Textbubliny">
    <w:name w:val="Balloon Text"/>
    <w:basedOn w:val="Normln"/>
    <w:link w:val="TextbublinyChar"/>
    <w:rsid w:val="00471BA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71BA8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ln"/>
    <w:next w:val="Normln"/>
    <w:rsid w:val="001A5B90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F478-564B-4E95-9B3B-CEE8ADA4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2900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Petra Davidová</dc:creator>
  <cp:keywords/>
  <cp:lastModifiedBy>Marek David</cp:lastModifiedBy>
  <cp:revision>35</cp:revision>
  <cp:lastPrinted>2015-08-26T06:58:00Z</cp:lastPrinted>
  <dcterms:created xsi:type="dcterms:W3CDTF">2022-05-06T11:44:00Z</dcterms:created>
  <dcterms:modified xsi:type="dcterms:W3CDTF">2022-05-08T07:36:00Z</dcterms:modified>
</cp:coreProperties>
</file>